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2008F7" w14:textId="7398D10B" w:rsidR="00FE3EE5" w:rsidRPr="001C18EC" w:rsidRDefault="00AA47AB" w:rsidP="001C18EC">
      <w:pPr>
        <w:pStyle w:val="UoRTitle"/>
        <w:spacing w:line="240" w:lineRule="auto"/>
        <w:rPr>
          <w:color w:val="auto"/>
          <w:sz w:val="32"/>
          <w:szCs w:val="32"/>
        </w:rPr>
      </w:pPr>
      <w:r w:rsidRPr="001C18EC">
        <w:rPr>
          <w:noProof/>
          <w:color w:val="auto"/>
          <w:sz w:val="32"/>
          <w:szCs w:val="32"/>
          <w:lang w:val="en-GB" w:eastAsia="en-GB"/>
        </w:rPr>
        <w:drawing>
          <wp:anchor distT="0" distB="0" distL="114300" distR="114300" simplePos="0" relativeHeight="251660288" behindDoc="0" locked="0" layoutInCell="1" allowOverlap="1" wp14:anchorId="3F569A88" wp14:editId="787325D3">
            <wp:simplePos x="0" y="0"/>
            <wp:positionH relativeFrom="page">
              <wp:posOffset>5581679</wp:posOffset>
            </wp:positionH>
            <wp:positionV relativeFrom="page">
              <wp:posOffset>469900</wp:posOffset>
            </wp:positionV>
            <wp:extent cx="1511877" cy="492760"/>
            <wp:effectExtent l="0" t="0" r="0" b="2540"/>
            <wp:wrapNone/>
            <wp:docPr id="4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UR Device Outlin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877" cy="49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18E0" w:rsidRPr="001C18EC">
        <w:rPr>
          <w:noProof/>
          <w:color w:val="auto"/>
          <w:sz w:val="32"/>
          <w:szCs w:val="32"/>
          <w:lang w:val="en-GB" w:eastAsia="en-GB"/>
        </w:rPr>
        <w:t>UnigreenScheme</w:t>
      </w:r>
      <w:r w:rsidR="001C18EC" w:rsidRPr="001C18EC">
        <w:rPr>
          <w:noProof/>
          <w:color w:val="auto"/>
          <w:sz w:val="32"/>
          <w:szCs w:val="32"/>
          <w:lang w:val="en-GB" w:eastAsia="en-GB"/>
        </w:rPr>
        <w:t xml:space="preserve"> (Equipment re</w:t>
      </w:r>
      <w:r w:rsidR="00BF18E0" w:rsidRPr="001C18EC">
        <w:rPr>
          <w:noProof/>
          <w:color w:val="auto"/>
          <w:sz w:val="32"/>
          <w:szCs w:val="32"/>
          <w:lang w:val="en-GB" w:eastAsia="en-GB"/>
        </w:rPr>
        <w:t>sale) booking form</w:t>
      </w:r>
    </w:p>
    <w:p w14:paraId="4C405761" w14:textId="66410266" w:rsidR="00BF18E0" w:rsidRPr="00BF18E0" w:rsidRDefault="00BF18E0" w:rsidP="00BF18E0">
      <w:pPr>
        <w:rPr>
          <w:i/>
        </w:rPr>
      </w:pPr>
      <w:r w:rsidRPr="00BF18E0">
        <w:rPr>
          <w:i/>
        </w:rPr>
        <w:t xml:space="preserve">Please fully complete the following </w:t>
      </w:r>
      <w:r w:rsidR="001C18EC">
        <w:rPr>
          <w:i/>
        </w:rPr>
        <w:t xml:space="preserve">form to make a booking with </w:t>
      </w:r>
      <w:proofErr w:type="spellStart"/>
      <w:r w:rsidR="001C18EC">
        <w:rPr>
          <w:i/>
        </w:rPr>
        <w:t>UniG</w:t>
      </w:r>
      <w:r w:rsidRPr="00BF18E0">
        <w:rPr>
          <w:i/>
        </w:rPr>
        <w:t>reenScheme</w:t>
      </w:r>
      <w:proofErr w:type="spellEnd"/>
      <w:r w:rsidRPr="00BF18E0">
        <w:rPr>
          <w:i/>
        </w:rPr>
        <w:t xml:space="preserve"> to collect redundant equipment for resale.</w:t>
      </w:r>
    </w:p>
    <w:p w14:paraId="16049385" w14:textId="29DB5A5F" w:rsidR="00AA47AB" w:rsidRDefault="006377A3" w:rsidP="00FE3EE5">
      <w:pPr>
        <w:pStyle w:val="Heading2"/>
        <w:rPr>
          <w:color w:val="auto"/>
        </w:rPr>
      </w:pPr>
      <w:r>
        <w:rPr>
          <w:color w:val="auto"/>
        </w:rPr>
        <w:t xml:space="preserve">Contact </w:t>
      </w:r>
      <w:r w:rsidR="00BF18E0">
        <w:rPr>
          <w:color w:val="auto"/>
        </w:rPr>
        <w:t>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5245"/>
      </w:tblGrid>
      <w:tr w:rsidR="00BF18E0" w14:paraId="0B7879F4" w14:textId="77777777" w:rsidTr="001C18EC">
        <w:tc>
          <w:tcPr>
            <w:tcW w:w="3964" w:type="dxa"/>
          </w:tcPr>
          <w:p w14:paraId="6D7C9188" w14:textId="087E2F65" w:rsidR="00BF18E0" w:rsidRDefault="00BF18E0" w:rsidP="00BF18E0">
            <w:pPr>
              <w:rPr>
                <w:lang w:eastAsia="en-US"/>
              </w:rPr>
            </w:pPr>
            <w:r>
              <w:rPr>
                <w:lang w:eastAsia="en-US"/>
              </w:rPr>
              <w:t>Name:</w:t>
            </w:r>
          </w:p>
        </w:tc>
        <w:tc>
          <w:tcPr>
            <w:tcW w:w="5245" w:type="dxa"/>
          </w:tcPr>
          <w:p w14:paraId="5EE810DB" w14:textId="77777777" w:rsidR="00BF18E0" w:rsidRDefault="00BF18E0" w:rsidP="00BF18E0">
            <w:pPr>
              <w:rPr>
                <w:lang w:eastAsia="en-US"/>
              </w:rPr>
            </w:pPr>
          </w:p>
        </w:tc>
      </w:tr>
      <w:tr w:rsidR="00BF18E0" w14:paraId="183BFD06" w14:textId="77777777" w:rsidTr="001C18EC">
        <w:tc>
          <w:tcPr>
            <w:tcW w:w="3964" w:type="dxa"/>
          </w:tcPr>
          <w:p w14:paraId="27EB349F" w14:textId="72F60507" w:rsidR="00BF18E0" w:rsidRDefault="00BF18E0" w:rsidP="00BF18E0">
            <w:pPr>
              <w:rPr>
                <w:lang w:eastAsia="en-US"/>
              </w:rPr>
            </w:pPr>
            <w:r>
              <w:rPr>
                <w:lang w:eastAsia="en-US"/>
              </w:rPr>
              <w:t>Telephone:</w:t>
            </w:r>
          </w:p>
        </w:tc>
        <w:tc>
          <w:tcPr>
            <w:tcW w:w="5245" w:type="dxa"/>
          </w:tcPr>
          <w:p w14:paraId="054E8D55" w14:textId="77777777" w:rsidR="00BF18E0" w:rsidRDefault="00BF18E0" w:rsidP="00BF18E0">
            <w:pPr>
              <w:rPr>
                <w:lang w:eastAsia="en-US"/>
              </w:rPr>
            </w:pPr>
          </w:p>
        </w:tc>
      </w:tr>
      <w:tr w:rsidR="00BF18E0" w14:paraId="10425C19" w14:textId="77777777" w:rsidTr="001C18EC">
        <w:tc>
          <w:tcPr>
            <w:tcW w:w="3964" w:type="dxa"/>
          </w:tcPr>
          <w:p w14:paraId="74581977" w14:textId="45A3B5EB" w:rsidR="00BF18E0" w:rsidRDefault="00BF18E0" w:rsidP="00BF18E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Email: </w:t>
            </w:r>
          </w:p>
        </w:tc>
        <w:tc>
          <w:tcPr>
            <w:tcW w:w="5245" w:type="dxa"/>
          </w:tcPr>
          <w:p w14:paraId="72D5D467" w14:textId="77777777" w:rsidR="00BF18E0" w:rsidRDefault="00BF18E0" w:rsidP="00BF18E0">
            <w:pPr>
              <w:rPr>
                <w:lang w:eastAsia="en-US"/>
              </w:rPr>
            </w:pPr>
          </w:p>
        </w:tc>
      </w:tr>
      <w:tr w:rsidR="00BF18E0" w14:paraId="616C60BF" w14:textId="77777777" w:rsidTr="001C18EC">
        <w:tc>
          <w:tcPr>
            <w:tcW w:w="3964" w:type="dxa"/>
          </w:tcPr>
          <w:p w14:paraId="660E89F3" w14:textId="1E6D81B8" w:rsidR="00BF18E0" w:rsidRDefault="00BF18E0" w:rsidP="00BF18E0">
            <w:pPr>
              <w:rPr>
                <w:lang w:eastAsia="en-US"/>
              </w:rPr>
            </w:pPr>
            <w:r>
              <w:rPr>
                <w:lang w:eastAsia="en-US"/>
              </w:rPr>
              <w:t>School or Function:</w:t>
            </w:r>
          </w:p>
        </w:tc>
        <w:tc>
          <w:tcPr>
            <w:tcW w:w="5245" w:type="dxa"/>
          </w:tcPr>
          <w:p w14:paraId="56CF152E" w14:textId="77777777" w:rsidR="00BF18E0" w:rsidRDefault="00BF18E0" w:rsidP="00BF18E0">
            <w:pPr>
              <w:rPr>
                <w:lang w:eastAsia="en-US"/>
              </w:rPr>
            </w:pPr>
          </w:p>
        </w:tc>
      </w:tr>
      <w:tr w:rsidR="00BF18E0" w14:paraId="06F43360" w14:textId="77777777" w:rsidTr="001C18EC">
        <w:tc>
          <w:tcPr>
            <w:tcW w:w="3964" w:type="dxa"/>
          </w:tcPr>
          <w:p w14:paraId="4411BFA2" w14:textId="43876F2A" w:rsidR="00BF18E0" w:rsidRDefault="00BF18E0" w:rsidP="00BF18E0">
            <w:pPr>
              <w:rPr>
                <w:lang w:eastAsia="en-US"/>
              </w:rPr>
            </w:pPr>
            <w:r>
              <w:rPr>
                <w:lang w:eastAsia="en-US"/>
              </w:rPr>
              <w:t>Department/Team:</w:t>
            </w:r>
          </w:p>
        </w:tc>
        <w:tc>
          <w:tcPr>
            <w:tcW w:w="5245" w:type="dxa"/>
          </w:tcPr>
          <w:p w14:paraId="77F18124" w14:textId="77777777" w:rsidR="00BF18E0" w:rsidRDefault="00BF18E0" w:rsidP="00BF18E0">
            <w:pPr>
              <w:rPr>
                <w:lang w:eastAsia="en-US"/>
              </w:rPr>
            </w:pPr>
          </w:p>
        </w:tc>
      </w:tr>
    </w:tbl>
    <w:p w14:paraId="0C66A7B3" w14:textId="5BDD0F05" w:rsidR="00BF18E0" w:rsidRDefault="00BF18E0" w:rsidP="00AA47AB">
      <w:pPr>
        <w:pStyle w:val="Heading2"/>
        <w:rPr>
          <w:color w:val="auto"/>
        </w:rPr>
      </w:pPr>
      <w:bookmarkStart w:id="0" w:name="_Toc411949769"/>
      <w:r>
        <w:rPr>
          <w:color w:val="auto"/>
        </w:rPr>
        <w:t xml:space="preserve">Equipment </w:t>
      </w:r>
      <w:r w:rsidR="006377A3">
        <w:rPr>
          <w:color w:val="auto"/>
        </w:rPr>
        <w:t>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5245"/>
      </w:tblGrid>
      <w:tr w:rsidR="00BF18E0" w14:paraId="3F10694B" w14:textId="77777777" w:rsidTr="001C18EC">
        <w:tc>
          <w:tcPr>
            <w:tcW w:w="3964" w:type="dxa"/>
          </w:tcPr>
          <w:p w14:paraId="6DB24DD0" w14:textId="716A5EEF" w:rsidR="00BF18E0" w:rsidRDefault="00BF18E0" w:rsidP="00DA2AC6">
            <w:pPr>
              <w:rPr>
                <w:lang w:eastAsia="en-US"/>
              </w:rPr>
            </w:pPr>
            <w:r>
              <w:rPr>
                <w:lang w:eastAsia="en-US"/>
              </w:rPr>
              <w:t>Campus:</w:t>
            </w:r>
          </w:p>
        </w:tc>
        <w:tc>
          <w:tcPr>
            <w:tcW w:w="5245" w:type="dxa"/>
          </w:tcPr>
          <w:p w14:paraId="6C60224A" w14:textId="77777777" w:rsidR="00BF18E0" w:rsidRDefault="00BF18E0" w:rsidP="00DA2AC6">
            <w:pPr>
              <w:rPr>
                <w:lang w:eastAsia="en-US"/>
              </w:rPr>
            </w:pPr>
          </w:p>
        </w:tc>
      </w:tr>
      <w:tr w:rsidR="00BF18E0" w14:paraId="3E4075FC" w14:textId="77777777" w:rsidTr="001C18EC">
        <w:tc>
          <w:tcPr>
            <w:tcW w:w="3964" w:type="dxa"/>
          </w:tcPr>
          <w:p w14:paraId="73A43830" w14:textId="43DFBF24" w:rsidR="00BF18E0" w:rsidRDefault="00BF18E0" w:rsidP="00DA2AC6">
            <w:pPr>
              <w:rPr>
                <w:lang w:eastAsia="en-US"/>
              </w:rPr>
            </w:pPr>
            <w:r>
              <w:rPr>
                <w:lang w:eastAsia="en-US"/>
              </w:rPr>
              <w:t>Building:</w:t>
            </w:r>
          </w:p>
        </w:tc>
        <w:tc>
          <w:tcPr>
            <w:tcW w:w="5245" w:type="dxa"/>
          </w:tcPr>
          <w:p w14:paraId="7E0C7063" w14:textId="77777777" w:rsidR="00BF18E0" w:rsidRDefault="00BF18E0" w:rsidP="00DA2AC6">
            <w:pPr>
              <w:rPr>
                <w:lang w:eastAsia="en-US"/>
              </w:rPr>
            </w:pPr>
          </w:p>
        </w:tc>
      </w:tr>
      <w:tr w:rsidR="00BF18E0" w14:paraId="35953089" w14:textId="77777777" w:rsidTr="001C18EC">
        <w:tc>
          <w:tcPr>
            <w:tcW w:w="3964" w:type="dxa"/>
          </w:tcPr>
          <w:p w14:paraId="49FB0D4D" w14:textId="75D0DD1B" w:rsidR="00BF18E0" w:rsidRDefault="00BF18E0" w:rsidP="00DA2AC6">
            <w:pPr>
              <w:rPr>
                <w:lang w:eastAsia="en-US"/>
              </w:rPr>
            </w:pPr>
            <w:r>
              <w:rPr>
                <w:lang w:eastAsia="en-US"/>
              </w:rPr>
              <w:t>Room number:</w:t>
            </w:r>
          </w:p>
        </w:tc>
        <w:tc>
          <w:tcPr>
            <w:tcW w:w="5245" w:type="dxa"/>
          </w:tcPr>
          <w:p w14:paraId="3F3A2B20" w14:textId="77777777" w:rsidR="00BF18E0" w:rsidRDefault="00BF18E0" w:rsidP="00DA2AC6">
            <w:pPr>
              <w:rPr>
                <w:lang w:eastAsia="en-US"/>
              </w:rPr>
            </w:pPr>
          </w:p>
        </w:tc>
      </w:tr>
      <w:tr w:rsidR="00BF18E0" w14:paraId="145E33FE" w14:textId="77777777" w:rsidTr="001C18EC">
        <w:tc>
          <w:tcPr>
            <w:tcW w:w="3964" w:type="dxa"/>
          </w:tcPr>
          <w:p w14:paraId="3773BD4E" w14:textId="14CF7BF6" w:rsidR="00BF18E0" w:rsidRDefault="00BF18E0" w:rsidP="00DA2AC6">
            <w:pPr>
              <w:rPr>
                <w:lang w:eastAsia="en-US"/>
              </w:rPr>
            </w:pPr>
            <w:r>
              <w:rPr>
                <w:lang w:eastAsia="en-US"/>
              </w:rPr>
              <w:t>Any access requirements:</w:t>
            </w:r>
          </w:p>
        </w:tc>
        <w:tc>
          <w:tcPr>
            <w:tcW w:w="5245" w:type="dxa"/>
          </w:tcPr>
          <w:p w14:paraId="6E322263" w14:textId="77777777" w:rsidR="00BF18E0" w:rsidRDefault="00BF18E0" w:rsidP="00DA2AC6">
            <w:pPr>
              <w:rPr>
                <w:lang w:eastAsia="en-US"/>
              </w:rPr>
            </w:pPr>
          </w:p>
        </w:tc>
      </w:tr>
      <w:tr w:rsidR="00BF18E0" w14:paraId="0DD792B7" w14:textId="77777777" w:rsidTr="001C18EC">
        <w:tc>
          <w:tcPr>
            <w:tcW w:w="3964" w:type="dxa"/>
          </w:tcPr>
          <w:p w14:paraId="7CFD4CD8" w14:textId="5E4B774F" w:rsidR="00BF18E0" w:rsidRDefault="00BF18E0" w:rsidP="00DA2AC6">
            <w:pPr>
              <w:rPr>
                <w:lang w:eastAsia="en-US"/>
              </w:rPr>
            </w:pPr>
            <w:r>
              <w:rPr>
                <w:lang w:eastAsia="en-US"/>
              </w:rPr>
              <w:t>Is there a lift available to use if required?</w:t>
            </w:r>
          </w:p>
        </w:tc>
        <w:tc>
          <w:tcPr>
            <w:tcW w:w="5245" w:type="dxa"/>
          </w:tcPr>
          <w:p w14:paraId="1C79F5CE" w14:textId="77777777" w:rsidR="00BF18E0" w:rsidRDefault="00BF18E0" w:rsidP="00DA2AC6">
            <w:pPr>
              <w:rPr>
                <w:lang w:eastAsia="en-US"/>
              </w:rPr>
            </w:pPr>
          </w:p>
        </w:tc>
      </w:tr>
    </w:tbl>
    <w:p w14:paraId="47F0A120" w14:textId="60820B8E" w:rsidR="00A92960" w:rsidRPr="00A92960" w:rsidRDefault="00A92960" w:rsidP="006377A3"/>
    <w:tbl>
      <w:tblPr>
        <w:tblStyle w:val="TableGrid"/>
        <w:tblpPr w:leftFromText="180" w:rightFromText="180" w:vertAnchor="text" w:tblpY="1"/>
        <w:tblOverlap w:val="never"/>
        <w:tblW w:w="9209" w:type="dxa"/>
        <w:tblLook w:val="04A0" w:firstRow="1" w:lastRow="0" w:firstColumn="1" w:lastColumn="0" w:noHBand="0" w:noVBand="1"/>
      </w:tblPr>
      <w:tblGrid>
        <w:gridCol w:w="3539"/>
        <w:gridCol w:w="1276"/>
        <w:gridCol w:w="4394"/>
      </w:tblGrid>
      <w:tr w:rsidR="00A92960" w14:paraId="698487AB" w14:textId="77777777" w:rsidTr="006377A3">
        <w:trPr>
          <w:trHeight w:val="720"/>
        </w:trPr>
        <w:tc>
          <w:tcPr>
            <w:tcW w:w="3539" w:type="dxa"/>
          </w:tcPr>
          <w:p w14:paraId="1DB0B881" w14:textId="137DE216" w:rsidR="00A92960" w:rsidRPr="00A92960" w:rsidRDefault="00A92960" w:rsidP="00A92960">
            <w:pPr>
              <w:rPr>
                <w:b/>
                <w:lang w:eastAsia="en-US"/>
              </w:rPr>
            </w:pPr>
            <w:r w:rsidRPr="00A92960">
              <w:rPr>
                <w:b/>
                <w:lang w:eastAsia="en-US"/>
              </w:rPr>
              <w:t xml:space="preserve">Equipment type – </w:t>
            </w:r>
            <w:r w:rsidRPr="00A92960">
              <w:rPr>
                <w:b/>
                <w:i/>
                <w:lang w:eastAsia="en-US"/>
              </w:rPr>
              <w:t>e.g. TV</w:t>
            </w:r>
            <w:r w:rsidR="001C18EC">
              <w:rPr>
                <w:b/>
                <w:i/>
                <w:lang w:eastAsia="en-US"/>
              </w:rPr>
              <w:t>, water bath</w:t>
            </w:r>
          </w:p>
        </w:tc>
        <w:tc>
          <w:tcPr>
            <w:tcW w:w="1276" w:type="dxa"/>
          </w:tcPr>
          <w:p w14:paraId="1FA2ED87" w14:textId="2411C36C" w:rsidR="00A92960" w:rsidRPr="00A92960" w:rsidRDefault="00A92960" w:rsidP="00A92960">
            <w:pPr>
              <w:rPr>
                <w:b/>
                <w:lang w:eastAsia="en-US"/>
              </w:rPr>
            </w:pPr>
            <w:r w:rsidRPr="00A92960">
              <w:rPr>
                <w:b/>
                <w:lang w:eastAsia="en-US"/>
              </w:rPr>
              <w:t>Quantity</w:t>
            </w:r>
          </w:p>
        </w:tc>
        <w:tc>
          <w:tcPr>
            <w:tcW w:w="4394" w:type="dxa"/>
          </w:tcPr>
          <w:p w14:paraId="487F2484" w14:textId="760F9B18" w:rsidR="00A92960" w:rsidRPr="00A92960" w:rsidRDefault="00A92960" w:rsidP="00A92960">
            <w:pPr>
              <w:rPr>
                <w:b/>
                <w:lang w:eastAsia="en-US"/>
              </w:rPr>
            </w:pPr>
            <w:r w:rsidRPr="00A92960">
              <w:rPr>
                <w:b/>
                <w:lang w:eastAsia="en-US"/>
              </w:rPr>
              <w:t xml:space="preserve">Description </w:t>
            </w:r>
            <w:r w:rsidRPr="00A92960">
              <w:rPr>
                <w:b/>
                <w:i/>
                <w:lang w:eastAsia="en-US"/>
              </w:rPr>
              <w:t>(including make and model if available)</w:t>
            </w:r>
          </w:p>
        </w:tc>
      </w:tr>
      <w:tr w:rsidR="00A92960" w14:paraId="20A77272" w14:textId="77777777" w:rsidTr="006377A3">
        <w:trPr>
          <w:trHeight w:val="277"/>
        </w:trPr>
        <w:tc>
          <w:tcPr>
            <w:tcW w:w="3539" w:type="dxa"/>
          </w:tcPr>
          <w:p w14:paraId="3FF95984" w14:textId="77777777" w:rsidR="00A92960" w:rsidRDefault="00A92960" w:rsidP="00A92960">
            <w:pPr>
              <w:rPr>
                <w:lang w:eastAsia="en-US"/>
              </w:rPr>
            </w:pPr>
          </w:p>
        </w:tc>
        <w:tc>
          <w:tcPr>
            <w:tcW w:w="1276" w:type="dxa"/>
          </w:tcPr>
          <w:p w14:paraId="5BEBF07F" w14:textId="77777777" w:rsidR="00A92960" w:rsidRDefault="00A92960" w:rsidP="00A92960">
            <w:pPr>
              <w:rPr>
                <w:lang w:eastAsia="en-US"/>
              </w:rPr>
            </w:pPr>
          </w:p>
        </w:tc>
        <w:tc>
          <w:tcPr>
            <w:tcW w:w="4394" w:type="dxa"/>
          </w:tcPr>
          <w:p w14:paraId="05762649" w14:textId="77777777" w:rsidR="00A92960" w:rsidRDefault="00A92960" w:rsidP="00A92960">
            <w:pPr>
              <w:rPr>
                <w:lang w:eastAsia="en-US"/>
              </w:rPr>
            </w:pPr>
          </w:p>
        </w:tc>
      </w:tr>
      <w:tr w:rsidR="00A92960" w14:paraId="5DD0A5A9" w14:textId="77777777" w:rsidTr="006377A3">
        <w:trPr>
          <w:trHeight w:val="277"/>
        </w:trPr>
        <w:tc>
          <w:tcPr>
            <w:tcW w:w="3539" w:type="dxa"/>
          </w:tcPr>
          <w:p w14:paraId="76DB8E2D" w14:textId="77777777" w:rsidR="00A92960" w:rsidRDefault="00A92960" w:rsidP="00A92960">
            <w:pPr>
              <w:rPr>
                <w:lang w:eastAsia="en-US"/>
              </w:rPr>
            </w:pPr>
          </w:p>
        </w:tc>
        <w:tc>
          <w:tcPr>
            <w:tcW w:w="1276" w:type="dxa"/>
          </w:tcPr>
          <w:p w14:paraId="5FEA57EC" w14:textId="77777777" w:rsidR="00A92960" w:rsidRDefault="00A92960" w:rsidP="00A92960">
            <w:pPr>
              <w:rPr>
                <w:lang w:eastAsia="en-US"/>
              </w:rPr>
            </w:pPr>
          </w:p>
        </w:tc>
        <w:tc>
          <w:tcPr>
            <w:tcW w:w="4394" w:type="dxa"/>
          </w:tcPr>
          <w:p w14:paraId="3C3BD113" w14:textId="77777777" w:rsidR="00A92960" w:rsidRDefault="00A92960" w:rsidP="00A92960">
            <w:pPr>
              <w:rPr>
                <w:lang w:eastAsia="en-US"/>
              </w:rPr>
            </w:pPr>
          </w:p>
        </w:tc>
      </w:tr>
      <w:tr w:rsidR="00A92960" w14:paraId="4D534B92" w14:textId="77777777" w:rsidTr="006377A3">
        <w:trPr>
          <w:trHeight w:val="277"/>
        </w:trPr>
        <w:tc>
          <w:tcPr>
            <w:tcW w:w="3539" w:type="dxa"/>
          </w:tcPr>
          <w:p w14:paraId="62041D48" w14:textId="77777777" w:rsidR="00A92960" w:rsidRDefault="00A92960" w:rsidP="00A92960">
            <w:pPr>
              <w:rPr>
                <w:lang w:eastAsia="en-US"/>
              </w:rPr>
            </w:pPr>
          </w:p>
        </w:tc>
        <w:tc>
          <w:tcPr>
            <w:tcW w:w="1276" w:type="dxa"/>
          </w:tcPr>
          <w:p w14:paraId="52E44605" w14:textId="77777777" w:rsidR="00A92960" w:rsidRDefault="00A92960" w:rsidP="00A92960">
            <w:pPr>
              <w:rPr>
                <w:lang w:eastAsia="en-US"/>
              </w:rPr>
            </w:pPr>
          </w:p>
        </w:tc>
        <w:tc>
          <w:tcPr>
            <w:tcW w:w="4394" w:type="dxa"/>
          </w:tcPr>
          <w:p w14:paraId="1A5F191E" w14:textId="77777777" w:rsidR="00A92960" w:rsidRDefault="00A92960" w:rsidP="00A92960">
            <w:pPr>
              <w:rPr>
                <w:lang w:eastAsia="en-US"/>
              </w:rPr>
            </w:pPr>
          </w:p>
        </w:tc>
      </w:tr>
      <w:tr w:rsidR="00A92960" w14:paraId="0D9615F4" w14:textId="77777777" w:rsidTr="006377A3">
        <w:trPr>
          <w:trHeight w:val="277"/>
        </w:trPr>
        <w:tc>
          <w:tcPr>
            <w:tcW w:w="3539" w:type="dxa"/>
          </w:tcPr>
          <w:p w14:paraId="589FF45F" w14:textId="77777777" w:rsidR="00A92960" w:rsidRDefault="00A92960" w:rsidP="00A92960">
            <w:pPr>
              <w:rPr>
                <w:lang w:eastAsia="en-US"/>
              </w:rPr>
            </w:pPr>
          </w:p>
        </w:tc>
        <w:tc>
          <w:tcPr>
            <w:tcW w:w="1276" w:type="dxa"/>
          </w:tcPr>
          <w:p w14:paraId="0B6EB4BC" w14:textId="77777777" w:rsidR="00A92960" w:rsidRDefault="00A92960" w:rsidP="00A92960">
            <w:pPr>
              <w:rPr>
                <w:lang w:eastAsia="en-US"/>
              </w:rPr>
            </w:pPr>
          </w:p>
        </w:tc>
        <w:tc>
          <w:tcPr>
            <w:tcW w:w="4394" w:type="dxa"/>
          </w:tcPr>
          <w:p w14:paraId="31185588" w14:textId="77777777" w:rsidR="00A92960" w:rsidRDefault="00A92960" w:rsidP="00A92960">
            <w:pPr>
              <w:rPr>
                <w:lang w:eastAsia="en-US"/>
              </w:rPr>
            </w:pPr>
          </w:p>
        </w:tc>
      </w:tr>
      <w:tr w:rsidR="00A92960" w14:paraId="7221D85D" w14:textId="77777777" w:rsidTr="006377A3">
        <w:trPr>
          <w:trHeight w:val="277"/>
        </w:trPr>
        <w:tc>
          <w:tcPr>
            <w:tcW w:w="3539" w:type="dxa"/>
          </w:tcPr>
          <w:p w14:paraId="3A0CA8CD" w14:textId="77777777" w:rsidR="00A92960" w:rsidRDefault="00A92960" w:rsidP="00A92960">
            <w:pPr>
              <w:rPr>
                <w:lang w:eastAsia="en-US"/>
              </w:rPr>
            </w:pPr>
          </w:p>
        </w:tc>
        <w:tc>
          <w:tcPr>
            <w:tcW w:w="1276" w:type="dxa"/>
          </w:tcPr>
          <w:p w14:paraId="12B48808" w14:textId="77777777" w:rsidR="00A92960" w:rsidRDefault="00A92960" w:rsidP="00A92960">
            <w:pPr>
              <w:rPr>
                <w:lang w:eastAsia="en-US"/>
              </w:rPr>
            </w:pPr>
          </w:p>
        </w:tc>
        <w:tc>
          <w:tcPr>
            <w:tcW w:w="4394" w:type="dxa"/>
          </w:tcPr>
          <w:p w14:paraId="32D3604A" w14:textId="77777777" w:rsidR="00A92960" w:rsidRDefault="00A92960" w:rsidP="00A92960">
            <w:pPr>
              <w:rPr>
                <w:lang w:eastAsia="en-US"/>
              </w:rPr>
            </w:pPr>
          </w:p>
        </w:tc>
      </w:tr>
      <w:tr w:rsidR="00A92960" w14:paraId="677B971E" w14:textId="77777777" w:rsidTr="006377A3">
        <w:trPr>
          <w:trHeight w:val="277"/>
        </w:trPr>
        <w:tc>
          <w:tcPr>
            <w:tcW w:w="3539" w:type="dxa"/>
          </w:tcPr>
          <w:p w14:paraId="5A4EA10A" w14:textId="77777777" w:rsidR="00A92960" w:rsidRDefault="00A92960" w:rsidP="00A92960">
            <w:pPr>
              <w:rPr>
                <w:lang w:eastAsia="en-US"/>
              </w:rPr>
            </w:pPr>
          </w:p>
        </w:tc>
        <w:tc>
          <w:tcPr>
            <w:tcW w:w="1276" w:type="dxa"/>
          </w:tcPr>
          <w:p w14:paraId="1584E563" w14:textId="77777777" w:rsidR="00A92960" w:rsidRDefault="00A92960" w:rsidP="00A92960">
            <w:pPr>
              <w:rPr>
                <w:lang w:eastAsia="en-US"/>
              </w:rPr>
            </w:pPr>
          </w:p>
        </w:tc>
        <w:tc>
          <w:tcPr>
            <w:tcW w:w="4394" w:type="dxa"/>
          </w:tcPr>
          <w:p w14:paraId="2660B7E5" w14:textId="77777777" w:rsidR="00A92960" w:rsidRDefault="00A92960" w:rsidP="00A92960">
            <w:pPr>
              <w:rPr>
                <w:lang w:eastAsia="en-US"/>
              </w:rPr>
            </w:pPr>
          </w:p>
        </w:tc>
      </w:tr>
      <w:tr w:rsidR="00A92960" w14:paraId="13E5FEDC" w14:textId="77777777" w:rsidTr="006377A3">
        <w:trPr>
          <w:trHeight w:val="277"/>
        </w:trPr>
        <w:tc>
          <w:tcPr>
            <w:tcW w:w="3539" w:type="dxa"/>
            <w:tcBorders>
              <w:bottom w:val="double" w:sz="4" w:space="0" w:color="auto"/>
            </w:tcBorders>
          </w:tcPr>
          <w:p w14:paraId="5110ABA6" w14:textId="77777777" w:rsidR="00A92960" w:rsidRDefault="00A92960" w:rsidP="00A92960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bottom w:val="double" w:sz="4" w:space="0" w:color="auto"/>
            </w:tcBorders>
          </w:tcPr>
          <w:p w14:paraId="0795D1A8" w14:textId="77777777" w:rsidR="00A92960" w:rsidRDefault="00A92960" w:rsidP="00A92960">
            <w:pPr>
              <w:rPr>
                <w:lang w:eastAsia="en-US"/>
              </w:rPr>
            </w:pPr>
          </w:p>
        </w:tc>
        <w:tc>
          <w:tcPr>
            <w:tcW w:w="4394" w:type="dxa"/>
            <w:tcBorders>
              <w:bottom w:val="double" w:sz="4" w:space="0" w:color="auto"/>
            </w:tcBorders>
          </w:tcPr>
          <w:p w14:paraId="1998BF0C" w14:textId="77777777" w:rsidR="00A92960" w:rsidRDefault="00A92960" w:rsidP="00A92960">
            <w:pPr>
              <w:rPr>
                <w:lang w:eastAsia="en-US"/>
              </w:rPr>
            </w:pPr>
          </w:p>
        </w:tc>
      </w:tr>
      <w:tr w:rsidR="001070C4" w14:paraId="514F8CF4" w14:textId="77777777" w:rsidTr="006377A3">
        <w:trPr>
          <w:trHeight w:val="277"/>
        </w:trPr>
        <w:tc>
          <w:tcPr>
            <w:tcW w:w="3539" w:type="dxa"/>
            <w:tcBorders>
              <w:top w:val="double" w:sz="4" w:space="0" w:color="auto"/>
            </w:tcBorders>
          </w:tcPr>
          <w:p w14:paraId="600FA2D6" w14:textId="7B4609C2" w:rsidR="001070C4" w:rsidRPr="002B5723" w:rsidRDefault="0042049C" w:rsidP="0042049C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If the equipment has a hardwired connection to the electricity supply, or a piped connection to gas or water supplies, has it been disconnected</w:t>
            </w:r>
            <w:r w:rsidR="001070C4" w:rsidRPr="002B5723">
              <w:rPr>
                <w:b/>
                <w:lang w:eastAsia="en-US"/>
              </w:rPr>
              <w:t>?</w:t>
            </w:r>
          </w:p>
        </w:tc>
        <w:tc>
          <w:tcPr>
            <w:tcW w:w="5670" w:type="dxa"/>
            <w:gridSpan w:val="2"/>
            <w:tcBorders>
              <w:top w:val="double" w:sz="4" w:space="0" w:color="auto"/>
            </w:tcBorders>
          </w:tcPr>
          <w:p w14:paraId="7083362F" w14:textId="74C294AB" w:rsidR="00C94216" w:rsidRPr="001070C4" w:rsidRDefault="001070C4" w:rsidP="00C94216">
            <w:pPr>
              <w:rPr>
                <w:b/>
                <w:lang w:eastAsia="en-US"/>
              </w:rPr>
            </w:pPr>
            <w:r w:rsidRPr="001070C4">
              <w:rPr>
                <w:b/>
                <w:i/>
                <w:lang w:eastAsia="en-US"/>
              </w:rPr>
              <w:t>Delete as appropriate:</w:t>
            </w:r>
            <w:r w:rsidR="00C94216" w:rsidRPr="001070C4">
              <w:rPr>
                <w:b/>
                <w:lang w:eastAsia="en-US"/>
              </w:rPr>
              <w:t xml:space="preserve"> Yes  /  No  /  Not Applicable</w:t>
            </w:r>
          </w:p>
          <w:p w14:paraId="7A19F817" w14:textId="458601C8" w:rsidR="001070C4" w:rsidRPr="001070C4" w:rsidRDefault="001070C4" w:rsidP="00020C7C">
            <w:pPr>
              <w:rPr>
                <w:lang w:eastAsia="en-US"/>
              </w:rPr>
            </w:pPr>
            <w:r>
              <w:rPr>
                <w:i/>
                <w:lang w:eastAsia="en-US"/>
              </w:rPr>
              <w:t xml:space="preserve">If no, you must arrange for Estates Maintenance to do this before </w:t>
            </w:r>
            <w:proofErr w:type="spellStart"/>
            <w:r>
              <w:rPr>
                <w:i/>
                <w:lang w:eastAsia="en-US"/>
              </w:rPr>
              <w:t>UniGreenScheme</w:t>
            </w:r>
            <w:proofErr w:type="spellEnd"/>
            <w:r>
              <w:rPr>
                <w:i/>
                <w:lang w:eastAsia="en-US"/>
              </w:rPr>
              <w:t xml:space="preserve"> can collect – contact the </w:t>
            </w:r>
            <w:r w:rsidR="00020C7C">
              <w:rPr>
                <w:i/>
                <w:lang w:eastAsia="en-US"/>
              </w:rPr>
              <w:t>Estates H</w:t>
            </w:r>
            <w:r>
              <w:rPr>
                <w:i/>
                <w:lang w:eastAsia="en-US"/>
              </w:rPr>
              <w:t>elpdesk on x7000</w:t>
            </w:r>
            <w:r>
              <w:rPr>
                <w:lang w:eastAsia="en-US"/>
              </w:rPr>
              <w:t>.</w:t>
            </w:r>
          </w:p>
        </w:tc>
      </w:tr>
      <w:tr w:rsidR="001070C4" w14:paraId="2A04B892" w14:textId="77777777" w:rsidTr="006377A3">
        <w:trPr>
          <w:trHeight w:val="277"/>
        </w:trPr>
        <w:tc>
          <w:tcPr>
            <w:tcW w:w="3539" w:type="dxa"/>
          </w:tcPr>
          <w:p w14:paraId="5BD0F232" w14:textId="72E0003A" w:rsidR="001070C4" w:rsidRPr="002B5723" w:rsidRDefault="0042049C" w:rsidP="006377A3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H</w:t>
            </w:r>
            <w:r w:rsidR="006377A3">
              <w:rPr>
                <w:b/>
                <w:lang w:eastAsia="en-US"/>
              </w:rPr>
              <w:t>as the equipment</w:t>
            </w:r>
            <w:r w:rsidR="00C94216" w:rsidRPr="002B5723">
              <w:rPr>
                <w:b/>
                <w:lang w:eastAsia="en-US"/>
              </w:rPr>
              <w:t xml:space="preserve"> be</w:t>
            </w:r>
            <w:r w:rsidR="006377A3">
              <w:rPr>
                <w:b/>
                <w:lang w:eastAsia="en-US"/>
              </w:rPr>
              <w:t>en</w:t>
            </w:r>
            <w:r w:rsidR="00C94216" w:rsidRPr="002B5723">
              <w:rPr>
                <w:b/>
                <w:lang w:eastAsia="en-US"/>
              </w:rPr>
              <w:t xml:space="preserve"> disassembled or detached (e.g. unscrewed from the wall or floor)?</w:t>
            </w:r>
          </w:p>
        </w:tc>
        <w:tc>
          <w:tcPr>
            <w:tcW w:w="5670" w:type="dxa"/>
            <w:gridSpan w:val="2"/>
          </w:tcPr>
          <w:p w14:paraId="6E49D9F1" w14:textId="48F148B1" w:rsidR="00C94216" w:rsidRPr="00C94216" w:rsidRDefault="00C94216" w:rsidP="00C94216">
            <w:pPr>
              <w:rPr>
                <w:b/>
                <w:lang w:eastAsia="en-US"/>
              </w:rPr>
            </w:pPr>
            <w:r w:rsidRPr="001070C4">
              <w:rPr>
                <w:b/>
                <w:i/>
                <w:lang w:eastAsia="en-US"/>
              </w:rPr>
              <w:t>Delete as appropriate:</w:t>
            </w:r>
            <w:r w:rsidRPr="001070C4">
              <w:rPr>
                <w:b/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 xml:space="preserve"> </w:t>
            </w:r>
            <w:r w:rsidRPr="001070C4">
              <w:rPr>
                <w:b/>
                <w:lang w:eastAsia="en-US"/>
              </w:rPr>
              <w:t>Yes  /  No</w:t>
            </w:r>
            <w:r w:rsidR="0042049C">
              <w:rPr>
                <w:b/>
                <w:lang w:eastAsia="en-US"/>
              </w:rPr>
              <w:t xml:space="preserve"> / Not required</w:t>
            </w:r>
            <w:r w:rsidRPr="001070C4">
              <w:rPr>
                <w:b/>
                <w:lang w:eastAsia="en-US"/>
              </w:rPr>
              <w:t xml:space="preserve">  </w:t>
            </w:r>
          </w:p>
          <w:p w14:paraId="5F0DA877" w14:textId="226E3970" w:rsidR="001070C4" w:rsidRPr="00C94216" w:rsidRDefault="00C94216" w:rsidP="006377A3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If </w:t>
            </w:r>
            <w:r w:rsidR="006377A3">
              <w:rPr>
                <w:i/>
                <w:lang w:eastAsia="en-US"/>
              </w:rPr>
              <w:t xml:space="preserve">no and you require </w:t>
            </w:r>
            <w:proofErr w:type="spellStart"/>
            <w:r w:rsidR="006377A3">
              <w:rPr>
                <w:i/>
                <w:lang w:eastAsia="en-US"/>
              </w:rPr>
              <w:t>UniGreenScheme</w:t>
            </w:r>
            <w:proofErr w:type="spellEnd"/>
            <w:r w:rsidR="006377A3">
              <w:rPr>
                <w:i/>
                <w:lang w:eastAsia="en-US"/>
              </w:rPr>
              <w:t xml:space="preserve"> to dismantle or detach</w:t>
            </w:r>
            <w:r>
              <w:rPr>
                <w:i/>
                <w:lang w:eastAsia="en-US"/>
              </w:rPr>
              <w:t xml:space="preserve">, </w:t>
            </w:r>
            <w:r w:rsidR="00C50990">
              <w:rPr>
                <w:i/>
                <w:lang w:eastAsia="en-US"/>
              </w:rPr>
              <w:t xml:space="preserve">please check with Estates Maintenance </w:t>
            </w:r>
            <w:r w:rsidR="00020C7C">
              <w:rPr>
                <w:i/>
                <w:lang w:eastAsia="en-US"/>
              </w:rPr>
              <w:t xml:space="preserve">on x7000 </w:t>
            </w:r>
            <w:r w:rsidR="00C50990">
              <w:rPr>
                <w:i/>
                <w:lang w:eastAsia="en-US"/>
              </w:rPr>
              <w:t xml:space="preserve">what Risk Assessments or Permits </w:t>
            </w:r>
            <w:r w:rsidR="002B5723">
              <w:rPr>
                <w:i/>
                <w:lang w:eastAsia="en-US"/>
              </w:rPr>
              <w:t xml:space="preserve">to Work </w:t>
            </w:r>
            <w:proofErr w:type="spellStart"/>
            <w:r w:rsidR="002B5723">
              <w:rPr>
                <w:i/>
                <w:lang w:eastAsia="en-US"/>
              </w:rPr>
              <w:t>UniGreenScheme</w:t>
            </w:r>
            <w:proofErr w:type="spellEnd"/>
            <w:r w:rsidR="002B5723">
              <w:rPr>
                <w:i/>
                <w:lang w:eastAsia="en-US"/>
              </w:rPr>
              <w:t xml:space="preserve"> </w:t>
            </w:r>
            <w:r w:rsidR="002B5723">
              <w:rPr>
                <w:i/>
                <w:lang w:eastAsia="en-US"/>
              </w:rPr>
              <w:lastRenderedPageBreak/>
              <w:t>may need.  It is your responsibility to ensure these have been completed before any collection is made.</w:t>
            </w:r>
          </w:p>
        </w:tc>
      </w:tr>
      <w:tr w:rsidR="002B5723" w14:paraId="47814CD9" w14:textId="77777777" w:rsidTr="006377A3">
        <w:trPr>
          <w:trHeight w:val="277"/>
        </w:trPr>
        <w:tc>
          <w:tcPr>
            <w:tcW w:w="3539" w:type="dxa"/>
          </w:tcPr>
          <w:p w14:paraId="49F75847" w14:textId="2A911759" w:rsidR="002B5723" w:rsidRPr="002B5723" w:rsidRDefault="002B5723" w:rsidP="006377A3">
            <w:pPr>
              <w:rPr>
                <w:b/>
                <w:lang w:eastAsia="en-US"/>
              </w:rPr>
            </w:pPr>
            <w:r w:rsidRPr="002B5723">
              <w:rPr>
                <w:b/>
                <w:lang w:eastAsia="en-US"/>
              </w:rPr>
              <w:lastRenderedPageBreak/>
              <w:t>Is the equipment very heavy or</w:t>
            </w:r>
            <w:r w:rsidR="006377A3">
              <w:rPr>
                <w:b/>
                <w:lang w:eastAsia="en-US"/>
              </w:rPr>
              <w:t xml:space="preserve"> need</w:t>
            </w:r>
            <w:r w:rsidRPr="002B5723">
              <w:rPr>
                <w:b/>
                <w:lang w:eastAsia="en-US"/>
              </w:rPr>
              <w:t xml:space="preserve"> specialist tools to remove?</w:t>
            </w:r>
          </w:p>
        </w:tc>
        <w:tc>
          <w:tcPr>
            <w:tcW w:w="5670" w:type="dxa"/>
            <w:gridSpan w:val="2"/>
          </w:tcPr>
          <w:p w14:paraId="31027CFA" w14:textId="77777777" w:rsidR="002B5723" w:rsidRPr="001070C4" w:rsidRDefault="002B5723" w:rsidP="00C94216">
            <w:pPr>
              <w:rPr>
                <w:b/>
                <w:i/>
                <w:lang w:eastAsia="en-US"/>
              </w:rPr>
            </w:pPr>
          </w:p>
        </w:tc>
      </w:tr>
      <w:tr w:rsidR="002B5723" w14:paraId="595316AF" w14:textId="77777777" w:rsidTr="006377A3">
        <w:trPr>
          <w:trHeight w:val="277"/>
        </w:trPr>
        <w:tc>
          <w:tcPr>
            <w:tcW w:w="3539" w:type="dxa"/>
          </w:tcPr>
          <w:p w14:paraId="14099B2F" w14:textId="36C59BB6" w:rsidR="002B5723" w:rsidRPr="002B5723" w:rsidRDefault="006377A3" w:rsidP="006377A3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Is the equipment loose, in boxes or on pallets?</w:t>
            </w:r>
            <w:r w:rsidR="002B5723" w:rsidRPr="002B5723">
              <w:rPr>
                <w:b/>
                <w:lang w:eastAsia="en-US"/>
              </w:rPr>
              <w:t xml:space="preserve">  </w:t>
            </w:r>
          </w:p>
        </w:tc>
        <w:tc>
          <w:tcPr>
            <w:tcW w:w="5670" w:type="dxa"/>
            <w:gridSpan w:val="2"/>
          </w:tcPr>
          <w:p w14:paraId="4F9319D6" w14:textId="77777777" w:rsidR="002B5723" w:rsidRPr="001070C4" w:rsidRDefault="002B5723" w:rsidP="00C94216">
            <w:pPr>
              <w:rPr>
                <w:b/>
                <w:i/>
                <w:lang w:eastAsia="en-US"/>
              </w:rPr>
            </w:pPr>
          </w:p>
        </w:tc>
      </w:tr>
      <w:tr w:rsidR="002B5723" w14:paraId="20710429" w14:textId="77777777" w:rsidTr="006377A3">
        <w:trPr>
          <w:trHeight w:val="277"/>
        </w:trPr>
        <w:tc>
          <w:tcPr>
            <w:tcW w:w="3539" w:type="dxa"/>
          </w:tcPr>
          <w:p w14:paraId="584770D0" w14:textId="12266CFC" w:rsidR="002B5723" w:rsidRPr="002B5723" w:rsidRDefault="002B5723" w:rsidP="002B5723">
            <w:pPr>
              <w:rPr>
                <w:b/>
                <w:lang w:eastAsia="en-US"/>
              </w:rPr>
            </w:pPr>
            <w:r w:rsidRPr="002B5723">
              <w:rPr>
                <w:b/>
                <w:lang w:eastAsia="en-US"/>
              </w:rPr>
              <w:t>Any other information:</w:t>
            </w:r>
          </w:p>
        </w:tc>
        <w:tc>
          <w:tcPr>
            <w:tcW w:w="5670" w:type="dxa"/>
            <w:gridSpan w:val="2"/>
          </w:tcPr>
          <w:p w14:paraId="47BFB434" w14:textId="77777777" w:rsidR="002B5723" w:rsidRPr="001070C4" w:rsidRDefault="002B5723" w:rsidP="00C94216">
            <w:pPr>
              <w:rPr>
                <w:b/>
                <w:i/>
                <w:lang w:eastAsia="en-US"/>
              </w:rPr>
            </w:pPr>
          </w:p>
        </w:tc>
      </w:tr>
    </w:tbl>
    <w:p w14:paraId="20A3CFA7" w14:textId="2F3B1917" w:rsidR="00A92960" w:rsidRPr="00A92960" w:rsidRDefault="002B5723" w:rsidP="00A92960">
      <w:pPr>
        <w:pStyle w:val="Heading2"/>
        <w:rPr>
          <w:color w:val="auto"/>
        </w:rPr>
      </w:pPr>
      <w:r>
        <w:rPr>
          <w:color w:val="auto"/>
        </w:rPr>
        <w:t>Declarations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4678"/>
        <w:gridCol w:w="3685"/>
      </w:tblGrid>
      <w:tr w:rsidR="00F35E16" w14:paraId="72783FE8" w14:textId="3ADC9F54" w:rsidTr="006377A3">
        <w:trPr>
          <w:trHeight w:val="731"/>
        </w:trPr>
        <w:tc>
          <w:tcPr>
            <w:tcW w:w="9209" w:type="dxa"/>
            <w:gridSpan w:val="3"/>
          </w:tcPr>
          <w:p w14:paraId="3CD92292" w14:textId="3067DA94" w:rsidR="00F35E16" w:rsidRPr="00F35E16" w:rsidRDefault="006377A3" w:rsidP="00F35E16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The following section must be fully completed.  </w:t>
            </w:r>
            <w:r w:rsidR="00F35E16">
              <w:rPr>
                <w:b/>
                <w:lang w:eastAsia="en-US"/>
              </w:rPr>
              <w:t>By putting a cross in the following checkboxes, I confirm that:</w:t>
            </w:r>
          </w:p>
        </w:tc>
      </w:tr>
      <w:tr w:rsidR="00F35E16" w14:paraId="2D85DF91" w14:textId="77777777" w:rsidTr="006377A3">
        <w:trPr>
          <w:trHeight w:val="818"/>
        </w:trPr>
        <w:tc>
          <w:tcPr>
            <w:tcW w:w="846" w:type="dxa"/>
            <w:tcBorders>
              <w:right w:val="single" w:sz="4" w:space="0" w:color="auto"/>
            </w:tcBorders>
          </w:tcPr>
          <w:p w14:paraId="5EA90A1F" w14:textId="5BC2FB5C" w:rsidR="00F35E16" w:rsidRDefault="00554E1F" w:rsidP="00F35E16">
            <w:pPr>
              <w:jc w:val="center"/>
              <w:rPr>
                <w:b/>
                <w:lang w:eastAsia="en-US"/>
              </w:rPr>
            </w:pPr>
            <w:sdt>
              <w:sdtPr>
                <w:rPr>
                  <w:lang w:eastAsia="en-US"/>
                </w:rPr>
                <w:id w:val="1540396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5E16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</w:p>
          <w:p w14:paraId="47BED1D1" w14:textId="007B5867" w:rsidR="00F35E16" w:rsidRDefault="00F35E16" w:rsidP="00F35E16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363" w:type="dxa"/>
            <w:gridSpan w:val="2"/>
            <w:tcBorders>
              <w:left w:val="single" w:sz="4" w:space="0" w:color="auto"/>
            </w:tcBorders>
          </w:tcPr>
          <w:p w14:paraId="7E841E28" w14:textId="144EA420" w:rsidR="00F35E16" w:rsidRDefault="00F35E16" w:rsidP="00E27E5F">
            <w:pPr>
              <w:rPr>
                <w:lang w:eastAsia="en-US"/>
              </w:rPr>
            </w:pPr>
            <w:r>
              <w:rPr>
                <w:lang w:eastAsia="en-US"/>
              </w:rPr>
              <w:t>I have already checked whether this equipment can be re-used internally at the University</w:t>
            </w:r>
            <w:r w:rsidR="00E27E5F">
              <w:rPr>
                <w:lang w:eastAsia="en-US"/>
              </w:rPr>
              <w:t xml:space="preserve"> and it is not required</w:t>
            </w:r>
            <w:r>
              <w:rPr>
                <w:lang w:eastAsia="en-US"/>
              </w:rPr>
              <w:t>.</w:t>
            </w:r>
          </w:p>
        </w:tc>
      </w:tr>
      <w:tr w:rsidR="00E27E5F" w14:paraId="10B54082" w14:textId="77777777" w:rsidTr="006377A3">
        <w:trPr>
          <w:trHeight w:val="513"/>
        </w:trPr>
        <w:tc>
          <w:tcPr>
            <w:tcW w:w="846" w:type="dxa"/>
            <w:tcBorders>
              <w:right w:val="single" w:sz="4" w:space="0" w:color="auto"/>
            </w:tcBorders>
          </w:tcPr>
          <w:p w14:paraId="2F9324E8" w14:textId="77777777" w:rsidR="00E27E5F" w:rsidRDefault="00554E1F" w:rsidP="00E27E5F">
            <w:pPr>
              <w:jc w:val="center"/>
              <w:rPr>
                <w:lang w:eastAsia="en-US"/>
              </w:rPr>
            </w:pPr>
            <w:sdt>
              <w:sdtPr>
                <w:rPr>
                  <w:lang w:eastAsia="en-US"/>
                </w:rPr>
                <w:id w:val="236439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7E5F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</w:p>
          <w:p w14:paraId="04D194D6" w14:textId="77777777" w:rsidR="00E27E5F" w:rsidRDefault="00E27E5F" w:rsidP="00F35E16">
            <w:pPr>
              <w:jc w:val="center"/>
              <w:rPr>
                <w:lang w:eastAsia="en-US"/>
              </w:rPr>
            </w:pPr>
          </w:p>
        </w:tc>
        <w:tc>
          <w:tcPr>
            <w:tcW w:w="8363" w:type="dxa"/>
            <w:gridSpan w:val="2"/>
            <w:tcBorders>
              <w:left w:val="single" w:sz="4" w:space="0" w:color="auto"/>
            </w:tcBorders>
          </w:tcPr>
          <w:p w14:paraId="77479893" w14:textId="7202450E" w:rsidR="00E27E5F" w:rsidRDefault="00020C7C" w:rsidP="00BF65F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The </w:t>
            </w:r>
            <w:r w:rsidR="00E27E5F" w:rsidRPr="00F35E16">
              <w:rPr>
                <w:lang w:eastAsia="en-US"/>
              </w:rPr>
              <w:t xml:space="preserve">Head of School/Head </w:t>
            </w:r>
            <w:r w:rsidR="00E27E5F">
              <w:rPr>
                <w:lang w:eastAsia="en-US"/>
              </w:rPr>
              <w:t xml:space="preserve">of Department (as appropriate) has authorised the equipment listed above to be collected for resale by </w:t>
            </w:r>
            <w:proofErr w:type="spellStart"/>
            <w:r w:rsidR="00E27E5F" w:rsidRPr="00F35E16">
              <w:rPr>
                <w:lang w:eastAsia="en-US"/>
              </w:rPr>
              <w:t>UniGreenScheme</w:t>
            </w:r>
            <w:proofErr w:type="spellEnd"/>
            <w:r w:rsidR="00E27E5F">
              <w:rPr>
                <w:lang w:eastAsia="en-US"/>
              </w:rPr>
              <w:t>.</w:t>
            </w:r>
          </w:p>
        </w:tc>
      </w:tr>
      <w:tr w:rsidR="00554E1F" w14:paraId="3D21A810" w14:textId="77777777" w:rsidTr="006377A3">
        <w:trPr>
          <w:trHeight w:val="513"/>
        </w:trPr>
        <w:tc>
          <w:tcPr>
            <w:tcW w:w="846" w:type="dxa"/>
            <w:tcBorders>
              <w:right w:val="single" w:sz="4" w:space="0" w:color="auto"/>
            </w:tcBorders>
          </w:tcPr>
          <w:p w14:paraId="4B45698F" w14:textId="4BD5462A" w:rsidR="00554E1F" w:rsidRDefault="00554E1F" w:rsidP="00554E1F">
            <w:pPr>
              <w:jc w:val="center"/>
              <w:rPr>
                <w:lang w:eastAsia="en-US"/>
              </w:rPr>
            </w:pPr>
            <w:sdt>
              <w:sdtPr>
                <w:rPr>
                  <w:lang w:eastAsia="en-US"/>
                </w:rPr>
                <w:id w:val="1235359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</w:p>
        </w:tc>
        <w:tc>
          <w:tcPr>
            <w:tcW w:w="8363" w:type="dxa"/>
            <w:gridSpan w:val="2"/>
            <w:tcBorders>
              <w:left w:val="single" w:sz="4" w:space="0" w:color="auto"/>
            </w:tcBorders>
          </w:tcPr>
          <w:p w14:paraId="40EF7328" w14:textId="5799EBF1" w:rsidR="00554E1F" w:rsidRDefault="00554E1F" w:rsidP="00554E1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The </w:t>
            </w:r>
            <w:r>
              <w:rPr>
                <w:lang w:eastAsia="en-US"/>
              </w:rPr>
              <w:t>Director of Procurement and the Director of Finance (via Procurement)</w:t>
            </w:r>
            <w:r>
              <w:rPr>
                <w:lang w:eastAsia="en-US"/>
              </w:rPr>
              <w:t xml:space="preserve"> ha</w:t>
            </w:r>
            <w:r>
              <w:rPr>
                <w:lang w:eastAsia="en-US"/>
              </w:rPr>
              <w:t xml:space="preserve">ve both </w:t>
            </w:r>
            <w:r>
              <w:rPr>
                <w:lang w:eastAsia="en-US"/>
              </w:rPr>
              <w:t xml:space="preserve">authorised the equipment listed above to be collected for resale by </w:t>
            </w:r>
            <w:proofErr w:type="spellStart"/>
            <w:r w:rsidRPr="00F35E16">
              <w:rPr>
                <w:lang w:eastAsia="en-US"/>
              </w:rPr>
              <w:t>UniGreenScheme</w:t>
            </w:r>
            <w:proofErr w:type="spellEnd"/>
            <w:r>
              <w:rPr>
                <w:lang w:eastAsia="en-US"/>
              </w:rPr>
              <w:t>.</w:t>
            </w:r>
          </w:p>
        </w:tc>
      </w:tr>
      <w:tr w:rsidR="00E27E5F" w14:paraId="43075859" w14:textId="77777777" w:rsidTr="006377A3">
        <w:trPr>
          <w:trHeight w:val="764"/>
        </w:trPr>
        <w:tc>
          <w:tcPr>
            <w:tcW w:w="846" w:type="dxa"/>
            <w:tcBorders>
              <w:right w:val="single" w:sz="4" w:space="0" w:color="auto"/>
            </w:tcBorders>
          </w:tcPr>
          <w:p w14:paraId="267B26B0" w14:textId="1F351E87" w:rsidR="00E27E5F" w:rsidRDefault="00554E1F" w:rsidP="00F35E16">
            <w:pPr>
              <w:jc w:val="center"/>
              <w:rPr>
                <w:lang w:eastAsia="en-US"/>
              </w:rPr>
            </w:pPr>
            <w:sdt>
              <w:sdtPr>
                <w:rPr>
                  <w:lang w:eastAsia="en-US"/>
                </w:rPr>
                <w:id w:val="1599981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7E5F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</w:p>
        </w:tc>
        <w:tc>
          <w:tcPr>
            <w:tcW w:w="8363" w:type="dxa"/>
            <w:gridSpan w:val="2"/>
            <w:tcBorders>
              <w:left w:val="single" w:sz="4" w:space="0" w:color="auto"/>
            </w:tcBorders>
          </w:tcPr>
          <w:p w14:paraId="5D87EFCC" w14:textId="1A277EA7" w:rsidR="00E27E5F" w:rsidRDefault="00E27E5F" w:rsidP="00BF65F0">
            <w:pPr>
              <w:rPr>
                <w:lang w:eastAsia="en-US"/>
              </w:rPr>
            </w:pPr>
            <w:r w:rsidRPr="00F35E16">
              <w:rPr>
                <w:lang w:eastAsia="en-US"/>
              </w:rPr>
              <w:t xml:space="preserve">I recognise that </w:t>
            </w:r>
            <w:proofErr w:type="spellStart"/>
            <w:r w:rsidRPr="00F35E16">
              <w:rPr>
                <w:lang w:eastAsia="en-US"/>
              </w:rPr>
              <w:t>UniGreenScheme</w:t>
            </w:r>
            <w:proofErr w:type="spellEnd"/>
            <w:r w:rsidRPr="00F35E16">
              <w:rPr>
                <w:lang w:eastAsia="en-US"/>
              </w:rPr>
              <w:t xml:space="preserve"> will do their best to generate a rebate</w:t>
            </w:r>
            <w:r>
              <w:rPr>
                <w:lang w:eastAsia="en-US"/>
              </w:rPr>
              <w:t xml:space="preserve"> for the University,</w:t>
            </w:r>
            <w:r w:rsidRPr="00F35E16">
              <w:rPr>
                <w:lang w:eastAsia="en-US"/>
              </w:rPr>
              <w:t xml:space="preserve"> but th</w:t>
            </w:r>
            <w:r>
              <w:rPr>
                <w:lang w:eastAsia="en-US"/>
              </w:rPr>
              <w:t>e exact return</w:t>
            </w:r>
            <w:r w:rsidRPr="00F35E16">
              <w:rPr>
                <w:lang w:eastAsia="en-US"/>
              </w:rPr>
              <w:t xml:space="preserve"> is not guaranteed</w:t>
            </w:r>
            <w:r>
              <w:rPr>
                <w:lang w:eastAsia="en-US"/>
              </w:rPr>
              <w:t xml:space="preserve"> (and in some cases no rebate will be received).</w:t>
            </w:r>
          </w:p>
        </w:tc>
        <w:bookmarkStart w:id="1" w:name="_GoBack"/>
        <w:bookmarkEnd w:id="1"/>
      </w:tr>
      <w:tr w:rsidR="00E27E5F" w14:paraId="54898595" w14:textId="77777777" w:rsidTr="006377A3">
        <w:trPr>
          <w:trHeight w:val="764"/>
        </w:trPr>
        <w:tc>
          <w:tcPr>
            <w:tcW w:w="846" w:type="dxa"/>
            <w:tcBorders>
              <w:right w:val="single" w:sz="4" w:space="0" w:color="auto"/>
            </w:tcBorders>
          </w:tcPr>
          <w:p w14:paraId="37E9F19F" w14:textId="3FF85C82" w:rsidR="00E27E5F" w:rsidRDefault="00554E1F" w:rsidP="00F35E16">
            <w:pPr>
              <w:jc w:val="center"/>
              <w:rPr>
                <w:lang w:eastAsia="en-US"/>
              </w:rPr>
            </w:pPr>
            <w:sdt>
              <w:sdtPr>
                <w:rPr>
                  <w:lang w:eastAsia="en-US"/>
                </w:rPr>
                <w:id w:val="-1090232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7E5F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</w:p>
        </w:tc>
        <w:tc>
          <w:tcPr>
            <w:tcW w:w="8363" w:type="dxa"/>
            <w:gridSpan w:val="2"/>
            <w:tcBorders>
              <w:left w:val="single" w:sz="4" w:space="0" w:color="auto"/>
            </w:tcBorders>
          </w:tcPr>
          <w:p w14:paraId="24E73283" w14:textId="07431638" w:rsidR="00E27E5F" w:rsidRPr="00F35E16" w:rsidRDefault="00E27E5F" w:rsidP="00BF65F0">
            <w:pPr>
              <w:rPr>
                <w:lang w:eastAsia="en-US"/>
              </w:rPr>
            </w:pPr>
            <w:r>
              <w:rPr>
                <w:lang w:eastAsia="en-US"/>
              </w:rPr>
              <w:t>I have completed a decontamination form for the items above (if appropriate)</w:t>
            </w:r>
            <w:r w:rsidR="006377A3">
              <w:rPr>
                <w:lang w:eastAsia="en-US"/>
              </w:rPr>
              <w:t xml:space="preserve"> and will provide this to </w:t>
            </w:r>
            <w:proofErr w:type="spellStart"/>
            <w:r w:rsidR="006377A3">
              <w:rPr>
                <w:lang w:eastAsia="en-US"/>
              </w:rPr>
              <w:t>UniGreenScheme</w:t>
            </w:r>
            <w:proofErr w:type="spellEnd"/>
            <w:r w:rsidR="006377A3">
              <w:rPr>
                <w:lang w:eastAsia="en-US"/>
              </w:rPr>
              <w:t xml:space="preserve"> before collection.</w:t>
            </w:r>
          </w:p>
        </w:tc>
      </w:tr>
      <w:tr w:rsidR="00A42FBA" w14:paraId="5841D490" w14:textId="77777777" w:rsidTr="00554E1F">
        <w:tc>
          <w:tcPr>
            <w:tcW w:w="5524" w:type="dxa"/>
            <w:gridSpan w:val="2"/>
          </w:tcPr>
          <w:p w14:paraId="0A38AC0F" w14:textId="1ED1D59A" w:rsidR="00A42FBA" w:rsidRPr="00F35E16" w:rsidRDefault="00A42FBA" w:rsidP="00BF65F0">
            <w:pPr>
              <w:rPr>
                <w:b/>
                <w:lang w:eastAsia="en-US"/>
              </w:rPr>
            </w:pPr>
            <w:r w:rsidRPr="00F35E16">
              <w:rPr>
                <w:b/>
                <w:lang w:eastAsia="en-US"/>
              </w:rPr>
              <w:t xml:space="preserve">Name of </w:t>
            </w:r>
            <w:proofErr w:type="spellStart"/>
            <w:r w:rsidRPr="00F35E16">
              <w:rPr>
                <w:b/>
                <w:lang w:eastAsia="en-US"/>
              </w:rPr>
              <w:t>HoS</w:t>
            </w:r>
            <w:proofErr w:type="spellEnd"/>
            <w:r w:rsidRPr="00F35E16">
              <w:rPr>
                <w:b/>
                <w:lang w:eastAsia="en-US"/>
              </w:rPr>
              <w:t>/</w:t>
            </w:r>
            <w:proofErr w:type="spellStart"/>
            <w:r w:rsidRPr="00F35E16">
              <w:rPr>
                <w:b/>
                <w:lang w:eastAsia="en-US"/>
              </w:rPr>
              <w:t>HoD</w:t>
            </w:r>
            <w:proofErr w:type="spellEnd"/>
            <w:r w:rsidRPr="00F35E16">
              <w:rPr>
                <w:b/>
                <w:lang w:eastAsia="en-US"/>
              </w:rPr>
              <w:t xml:space="preserve"> authorisation has been received from:</w:t>
            </w:r>
          </w:p>
        </w:tc>
        <w:tc>
          <w:tcPr>
            <w:tcW w:w="3685" w:type="dxa"/>
          </w:tcPr>
          <w:p w14:paraId="3B2D69D5" w14:textId="77777777" w:rsidR="00A42FBA" w:rsidRDefault="00A42FBA" w:rsidP="00BF65F0">
            <w:pPr>
              <w:rPr>
                <w:lang w:eastAsia="en-US"/>
              </w:rPr>
            </w:pPr>
          </w:p>
        </w:tc>
      </w:tr>
      <w:tr w:rsidR="00A42FBA" w14:paraId="01740419" w14:textId="77777777" w:rsidTr="00554E1F">
        <w:tc>
          <w:tcPr>
            <w:tcW w:w="5524" w:type="dxa"/>
            <w:gridSpan w:val="2"/>
          </w:tcPr>
          <w:p w14:paraId="70847D63" w14:textId="01FB2BB7" w:rsidR="00A42FBA" w:rsidRPr="00F35E16" w:rsidRDefault="00A42FBA" w:rsidP="00BF65F0">
            <w:pPr>
              <w:rPr>
                <w:b/>
                <w:lang w:eastAsia="en-US"/>
              </w:rPr>
            </w:pPr>
            <w:r w:rsidRPr="00F35E16">
              <w:rPr>
                <w:b/>
                <w:lang w:eastAsia="en-US"/>
              </w:rPr>
              <w:t>Date authorisation received</w:t>
            </w:r>
            <w:r w:rsidR="00554E1F">
              <w:rPr>
                <w:b/>
                <w:lang w:eastAsia="en-US"/>
              </w:rPr>
              <w:t xml:space="preserve"> from </w:t>
            </w:r>
            <w:proofErr w:type="spellStart"/>
            <w:r w:rsidR="00554E1F">
              <w:rPr>
                <w:b/>
                <w:lang w:eastAsia="en-US"/>
              </w:rPr>
              <w:t>HoS</w:t>
            </w:r>
            <w:proofErr w:type="spellEnd"/>
            <w:r w:rsidR="00554E1F">
              <w:rPr>
                <w:b/>
                <w:lang w:eastAsia="en-US"/>
              </w:rPr>
              <w:t>/</w:t>
            </w:r>
            <w:proofErr w:type="spellStart"/>
            <w:r w:rsidR="00554E1F">
              <w:rPr>
                <w:b/>
                <w:lang w:eastAsia="en-US"/>
              </w:rPr>
              <w:t>HoD</w:t>
            </w:r>
            <w:proofErr w:type="spellEnd"/>
            <w:r w:rsidRPr="00F35E16">
              <w:rPr>
                <w:b/>
                <w:lang w:eastAsia="en-US"/>
              </w:rPr>
              <w:t>:</w:t>
            </w:r>
          </w:p>
        </w:tc>
        <w:tc>
          <w:tcPr>
            <w:tcW w:w="3685" w:type="dxa"/>
          </w:tcPr>
          <w:p w14:paraId="25CB4071" w14:textId="77777777" w:rsidR="00A42FBA" w:rsidRDefault="00A42FBA" w:rsidP="00BF65F0">
            <w:pPr>
              <w:rPr>
                <w:lang w:eastAsia="en-US"/>
              </w:rPr>
            </w:pPr>
          </w:p>
        </w:tc>
      </w:tr>
      <w:tr w:rsidR="00554E1F" w14:paraId="7F88B353" w14:textId="77777777" w:rsidTr="00554E1F">
        <w:tc>
          <w:tcPr>
            <w:tcW w:w="5524" w:type="dxa"/>
            <w:gridSpan w:val="2"/>
          </w:tcPr>
          <w:p w14:paraId="26612A84" w14:textId="528C02DF" w:rsidR="00554E1F" w:rsidRPr="00F35E16" w:rsidRDefault="00554E1F" w:rsidP="00BF65F0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Date authorisation received from Director of Procurement and Director of Finance</w:t>
            </w:r>
          </w:p>
        </w:tc>
        <w:tc>
          <w:tcPr>
            <w:tcW w:w="3685" w:type="dxa"/>
          </w:tcPr>
          <w:p w14:paraId="78A8D1E2" w14:textId="77777777" w:rsidR="00554E1F" w:rsidRDefault="00554E1F" w:rsidP="00BF65F0">
            <w:pPr>
              <w:rPr>
                <w:lang w:eastAsia="en-US"/>
              </w:rPr>
            </w:pPr>
          </w:p>
        </w:tc>
      </w:tr>
      <w:tr w:rsidR="00A42FBA" w14:paraId="353B868B" w14:textId="77777777" w:rsidTr="00554E1F">
        <w:tc>
          <w:tcPr>
            <w:tcW w:w="5524" w:type="dxa"/>
            <w:gridSpan w:val="2"/>
          </w:tcPr>
          <w:p w14:paraId="5ACDECC7" w14:textId="6F160BD6" w:rsidR="00A42FBA" w:rsidRPr="00F35E16" w:rsidRDefault="00A42FBA" w:rsidP="00BF65F0">
            <w:pPr>
              <w:rPr>
                <w:b/>
                <w:lang w:eastAsia="en-US"/>
              </w:rPr>
            </w:pPr>
            <w:r w:rsidRPr="00F35E16">
              <w:rPr>
                <w:b/>
                <w:lang w:eastAsia="en-US"/>
              </w:rPr>
              <w:t>Internal budget code to pay any rebate to:</w:t>
            </w:r>
          </w:p>
        </w:tc>
        <w:tc>
          <w:tcPr>
            <w:tcW w:w="3685" w:type="dxa"/>
          </w:tcPr>
          <w:p w14:paraId="290162E4" w14:textId="77777777" w:rsidR="00A42FBA" w:rsidRDefault="00A42FBA" w:rsidP="00BF65F0">
            <w:pPr>
              <w:rPr>
                <w:lang w:eastAsia="en-US"/>
              </w:rPr>
            </w:pPr>
          </w:p>
        </w:tc>
      </w:tr>
    </w:tbl>
    <w:p w14:paraId="4F4F6F39" w14:textId="0F86F84F" w:rsidR="00BF18E0" w:rsidRDefault="00BF18E0" w:rsidP="00BF18E0">
      <w:pPr>
        <w:rPr>
          <w:lang w:eastAsia="en-US"/>
        </w:rPr>
      </w:pPr>
    </w:p>
    <w:p w14:paraId="356AC5DC" w14:textId="00C39605" w:rsidR="00BF18E0" w:rsidRDefault="006377A3" w:rsidP="006377A3">
      <w:pPr>
        <w:spacing w:line="240" w:lineRule="auto"/>
        <w:jc w:val="center"/>
        <w:rPr>
          <w:b/>
          <w:sz w:val="36"/>
          <w:szCs w:val="36"/>
        </w:rPr>
      </w:pPr>
      <w:r w:rsidRPr="006377A3">
        <w:rPr>
          <w:b/>
          <w:sz w:val="36"/>
          <w:szCs w:val="36"/>
        </w:rPr>
        <w:t xml:space="preserve">Please </w:t>
      </w:r>
      <w:r w:rsidR="006435BA">
        <w:rPr>
          <w:b/>
          <w:sz w:val="36"/>
          <w:szCs w:val="36"/>
        </w:rPr>
        <w:t>email</w:t>
      </w:r>
      <w:r w:rsidRPr="006377A3">
        <w:rPr>
          <w:b/>
          <w:sz w:val="36"/>
          <w:szCs w:val="36"/>
        </w:rPr>
        <w:t xml:space="preserve"> this form to </w:t>
      </w:r>
      <w:hyperlink r:id="rId12" w:history="1">
        <w:r w:rsidRPr="006377A3">
          <w:rPr>
            <w:rStyle w:val="Hyperlink"/>
            <w:b/>
            <w:sz w:val="36"/>
            <w:szCs w:val="36"/>
          </w:rPr>
          <w:t>info@unigreenscheme.co.uk</w:t>
        </w:r>
      </w:hyperlink>
      <w:r w:rsidRPr="006377A3">
        <w:rPr>
          <w:b/>
          <w:sz w:val="36"/>
          <w:szCs w:val="36"/>
        </w:rPr>
        <w:t xml:space="preserve"> to make </w:t>
      </w:r>
      <w:proofErr w:type="gramStart"/>
      <w:r w:rsidRPr="006377A3">
        <w:rPr>
          <w:b/>
          <w:sz w:val="36"/>
          <w:szCs w:val="36"/>
        </w:rPr>
        <w:t>your</w:t>
      </w:r>
      <w:proofErr w:type="gramEnd"/>
      <w:r w:rsidRPr="006377A3">
        <w:rPr>
          <w:b/>
          <w:sz w:val="36"/>
          <w:szCs w:val="36"/>
        </w:rPr>
        <w:t xml:space="preserve"> booking</w:t>
      </w:r>
      <w:bookmarkEnd w:id="0"/>
      <w:r>
        <w:rPr>
          <w:b/>
          <w:sz w:val="36"/>
          <w:szCs w:val="36"/>
        </w:rPr>
        <w:t xml:space="preserve">, and cc’ </w:t>
      </w:r>
      <w:hyperlink r:id="rId13" w:history="1">
        <w:r w:rsidRPr="009A184D">
          <w:rPr>
            <w:rStyle w:val="Hyperlink"/>
            <w:b/>
            <w:sz w:val="36"/>
            <w:szCs w:val="36"/>
          </w:rPr>
          <w:t>waste@reading.ac.uk</w:t>
        </w:r>
      </w:hyperlink>
      <w:r>
        <w:rPr>
          <w:b/>
          <w:sz w:val="36"/>
          <w:szCs w:val="36"/>
        </w:rPr>
        <w:t xml:space="preserve">. </w:t>
      </w:r>
    </w:p>
    <w:p w14:paraId="1675A37D" w14:textId="77777777" w:rsidR="0042049C" w:rsidRDefault="0042049C" w:rsidP="006377A3">
      <w:pPr>
        <w:spacing w:line="240" w:lineRule="auto"/>
        <w:jc w:val="center"/>
        <w:rPr>
          <w:b/>
          <w:sz w:val="36"/>
          <w:szCs w:val="36"/>
        </w:rPr>
      </w:pPr>
    </w:p>
    <w:p w14:paraId="3A0DB3F9" w14:textId="18E3C8DE" w:rsidR="0042049C" w:rsidRDefault="0042049C" w:rsidP="006377A3">
      <w:pPr>
        <w:spacing w:line="240" w:lineRule="auto"/>
        <w:jc w:val="center"/>
        <w:rPr>
          <w:b/>
        </w:rPr>
      </w:pPr>
      <w:r>
        <w:rPr>
          <w:b/>
        </w:rPr>
        <w:t>For more information visit:</w:t>
      </w:r>
    </w:p>
    <w:p w14:paraId="0406EDF7" w14:textId="3E46B713" w:rsidR="0042049C" w:rsidRDefault="00554E1F" w:rsidP="006377A3">
      <w:pPr>
        <w:spacing w:line="240" w:lineRule="auto"/>
        <w:jc w:val="center"/>
        <w:rPr>
          <w:b/>
        </w:rPr>
      </w:pPr>
      <w:hyperlink r:id="rId14" w:history="1">
        <w:r w:rsidR="0042049C" w:rsidRPr="00033ED2">
          <w:rPr>
            <w:rStyle w:val="Hyperlink"/>
            <w:b/>
          </w:rPr>
          <w:t>https://sites.reading.ac.uk/sustainability/recycling/re-use/</w:t>
        </w:r>
      </w:hyperlink>
    </w:p>
    <w:p w14:paraId="39EA1E62" w14:textId="77777777" w:rsidR="0042049C" w:rsidRDefault="0042049C" w:rsidP="006377A3">
      <w:pPr>
        <w:spacing w:line="240" w:lineRule="auto"/>
        <w:jc w:val="center"/>
        <w:rPr>
          <w:b/>
        </w:rPr>
      </w:pPr>
    </w:p>
    <w:p w14:paraId="3AD6F178" w14:textId="1764FF06" w:rsidR="0042049C" w:rsidRPr="0042049C" w:rsidRDefault="00554E1F" w:rsidP="006377A3">
      <w:pPr>
        <w:spacing w:line="240" w:lineRule="auto"/>
        <w:jc w:val="center"/>
        <w:rPr>
          <w:b/>
        </w:rPr>
      </w:pPr>
      <w:hyperlink r:id="rId15" w:history="1">
        <w:r w:rsidR="0042049C" w:rsidRPr="00033ED2">
          <w:rPr>
            <w:rStyle w:val="Hyperlink"/>
            <w:b/>
          </w:rPr>
          <w:t>http://www.unigreenscheme.co.uk/our-service</w:t>
        </w:r>
      </w:hyperlink>
      <w:r w:rsidR="0042049C">
        <w:rPr>
          <w:b/>
        </w:rPr>
        <w:t xml:space="preserve"> </w:t>
      </w:r>
    </w:p>
    <w:sectPr w:rsidR="0042049C" w:rsidRPr="0042049C" w:rsidSect="00F35E16">
      <w:footerReference w:type="default" r:id="rId16"/>
      <w:headerReference w:type="first" r:id="rId17"/>
      <w:footerReference w:type="first" r:id="rId18"/>
      <w:pgSz w:w="11906" w:h="16840"/>
      <w:pgMar w:top="1843" w:right="73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B843F0" w14:textId="77777777" w:rsidR="00C10D59" w:rsidRDefault="00C10D59">
      <w:pPr>
        <w:spacing w:before="0" w:line="240" w:lineRule="auto"/>
      </w:pPr>
      <w:r>
        <w:separator/>
      </w:r>
    </w:p>
  </w:endnote>
  <w:endnote w:type="continuationSeparator" w:id="0">
    <w:p w14:paraId="4CDF9E24" w14:textId="77777777" w:rsidR="00C10D59" w:rsidRDefault="00C10D59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ffra">
    <w:panose1 w:val="020B0603020203020204"/>
    <w:charset w:val="00"/>
    <w:family w:val="swiss"/>
    <w:pitch w:val="variable"/>
    <w:sig w:usb0="A00002EF" w:usb1="5000205B" w:usb2="00000008" w:usb3="00000000" w:csb0="0000009F" w:csb1="00000000"/>
    <w:embedRegular r:id="rId1" w:fontKey="{2E9A369F-1D77-466F-A958-0F27AC2511B8}"/>
    <w:embedBold r:id="rId2" w:fontKey="{14A67465-BDF5-40D7-9537-724006487D72}"/>
  </w:font>
  <w:font w:name="Effra Light">
    <w:panose1 w:val="020B0403020203020204"/>
    <w:charset w:val="00"/>
    <w:family w:val="swiss"/>
    <w:pitch w:val="variable"/>
    <w:sig w:usb0="A00002EF" w:usb1="5000205B" w:usb2="00000008" w:usb3="00000000" w:csb0="0000009F" w:csb1="00000000"/>
    <w:embedRegular r:id="rId3" w:fontKey="{2123CDC5-D4B7-4090-AC52-84C6517D498D}"/>
    <w:embedBold r:id="rId4" w:fontKey="{A1B270E5-746F-46AF-8113-B200BFFCBFC8}"/>
    <w:embedItalic r:id="rId5" w:fontKey="{CF342341-1938-4763-904F-122B774DD73E}"/>
    <w:embedBoldItalic r:id="rId6" w:fontKey="{6B5C5ED4-51AE-4E5D-9D9D-947DA0CA11C2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  <w:embedRegular r:id="rId7" w:fontKey="{47948099-794B-4CEF-9174-100B05F2D9CB}"/>
  </w:font>
  <w:font w:name="Effra Bold">
    <w:panose1 w:val="020B0803020203020204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  <w:embedRegular r:id="rId8" w:subsetted="1" w:fontKey="{C75F050F-1575-4C24-8F71-574575C26FA4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6B8264" w14:textId="77777777" w:rsidR="00DA2AC6" w:rsidRPr="000F7D30" w:rsidRDefault="000F7D30" w:rsidP="000F7D30">
    <w:pPr>
      <w:pStyle w:val="Header"/>
      <w:rPr>
        <w:b/>
      </w:rPr>
    </w:pPr>
    <w:r>
      <w:t xml:space="preserve">©University of Reading </w:t>
    </w:r>
    <w:r>
      <w:fldChar w:fldCharType="begin"/>
    </w:r>
    <w:r>
      <w:instrText xml:space="preserve"> DATE  \@ "YYYY"  \* MERGEFORMAT </w:instrText>
    </w:r>
    <w:r>
      <w:fldChar w:fldCharType="separate"/>
    </w:r>
    <w:r w:rsidR="00554E1F">
      <w:rPr>
        <w:noProof/>
      </w:rPr>
      <w:t>2018</w:t>
    </w:r>
    <w:r>
      <w:fldChar w:fldCharType="end"/>
    </w:r>
    <w:r>
      <w:tab/>
    </w:r>
    <w:r>
      <w:fldChar w:fldCharType="begin"/>
    </w:r>
    <w:r>
      <w:instrText xml:space="preserve"> DATE  \@ "dddd d MMMM yyyy" </w:instrText>
    </w:r>
    <w:r>
      <w:fldChar w:fldCharType="separate"/>
    </w:r>
    <w:r w:rsidR="00554E1F">
      <w:rPr>
        <w:noProof/>
      </w:rPr>
      <w:t>Wednesday 31 October 2018</w:t>
    </w:r>
    <w:r>
      <w:fldChar w:fldCharType="end"/>
    </w:r>
    <w:r>
      <w:tab/>
      <w:t xml:space="preserve">Page </w:t>
    </w:r>
    <w:r w:rsidRPr="007A6817">
      <w:rPr>
        <w:b/>
      </w:rPr>
      <w:fldChar w:fldCharType="begin"/>
    </w:r>
    <w:r w:rsidRPr="007A6817">
      <w:rPr>
        <w:b/>
      </w:rPr>
      <w:instrText xml:space="preserve"> PAGE </w:instrText>
    </w:r>
    <w:r w:rsidRPr="007A6817">
      <w:rPr>
        <w:b/>
      </w:rPr>
      <w:fldChar w:fldCharType="separate"/>
    </w:r>
    <w:r w:rsidR="00554E1F">
      <w:rPr>
        <w:b/>
        <w:noProof/>
      </w:rPr>
      <w:t>2</w:t>
    </w:r>
    <w:r w:rsidRPr="007A6817">
      <w:rPr>
        <w:b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7EF100" w14:textId="77777777" w:rsidR="006940AE" w:rsidRPr="006940AE" w:rsidRDefault="00841B35" w:rsidP="006940AE">
    <w:pPr>
      <w:pStyle w:val="Header"/>
      <w:rPr>
        <w:b/>
      </w:rPr>
    </w:pPr>
    <w:r>
      <w:t xml:space="preserve">©University of Reading </w:t>
    </w:r>
    <w:r>
      <w:fldChar w:fldCharType="begin"/>
    </w:r>
    <w:r>
      <w:instrText xml:space="preserve"> DATE  \@ "YYYY"  \* MERGEFORMAT </w:instrText>
    </w:r>
    <w:r>
      <w:fldChar w:fldCharType="separate"/>
    </w:r>
    <w:r w:rsidR="00554E1F">
      <w:rPr>
        <w:noProof/>
      </w:rPr>
      <w:t>2018</w:t>
    </w:r>
    <w:r>
      <w:fldChar w:fldCharType="end"/>
    </w:r>
    <w:r>
      <w:tab/>
    </w:r>
    <w:r>
      <w:fldChar w:fldCharType="begin"/>
    </w:r>
    <w:r>
      <w:instrText xml:space="preserve"> DATE  \@ "dddd d MMMM yyyy" </w:instrText>
    </w:r>
    <w:r>
      <w:fldChar w:fldCharType="separate"/>
    </w:r>
    <w:r w:rsidR="00554E1F">
      <w:rPr>
        <w:noProof/>
      </w:rPr>
      <w:t>Wednesday 31 October 2018</w:t>
    </w:r>
    <w:r>
      <w:fldChar w:fldCharType="end"/>
    </w:r>
    <w:r>
      <w:tab/>
      <w:t xml:space="preserve">Page </w:t>
    </w:r>
    <w:r w:rsidRPr="007A6817">
      <w:rPr>
        <w:b/>
      </w:rPr>
      <w:fldChar w:fldCharType="begin"/>
    </w:r>
    <w:r w:rsidRPr="007A6817">
      <w:rPr>
        <w:b/>
      </w:rPr>
      <w:instrText xml:space="preserve"> PAGE </w:instrText>
    </w:r>
    <w:r w:rsidRPr="007A6817">
      <w:rPr>
        <w:b/>
      </w:rPr>
      <w:fldChar w:fldCharType="separate"/>
    </w:r>
    <w:r w:rsidR="000E252E">
      <w:rPr>
        <w:b/>
        <w:noProof/>
      </w:rPr>
      <w:t>1</w:t>
    </w:r>
    <w:r w:rsidRPr="007A6817"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713DAD" w14:textId="77777777" w:rsidR="00C10D59" w:rsidRDefault="00C10D59">
      <w:pPr>
        <w:spacing w:before="0" w:line="240" w:lineRule="auto"/>
      </w:pPr>
      <w:r>
        <w:separator/>
      </w:r>
    </w:p>
  </w:footnote>
  <w:footnote w:type="continuationSeparator" w:id="0">
    <w:p w14:paraId="4B59B2B5" w14:textId="77777777" w:rsidR="00C10D59" w:rsidRDefault="00C10D59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B30F28" w14:textId="77777777" w:rsidR="00DA2AC6" w:rsidRDefault="00DA2AC6">
    <w:pPr>
      <w:pStyle w:val="Header"/>
    </w:pPr>
  </w:p>
  <w:p w14:paraId="53593A23" w14:textId="77777777" w:rsidR="00DA2AC6" w:rsidRDefault="00DA2AC6">
    <w:pPr>
      <w:pStyle w:val="Header"/>
    </w:pPr>
  </w:p>
  <w:p w14:paraId="21182AEE" w14:textId="77777777" w:rsidR="00DA2AC6" w:rsidRDefault="00DA2AC6">
    <w:pPr>
      <w:pStyle w:val="Header"/>
    </w:pPr>
  </w:p>
  <w:p w14:paraId="3733BA9D" w14:textId="77777777" w:rsidR="00DA2AC6" w:rsidRDefault="00DA2AC6">
    <w:pPr>
      <w:pStyle w:val="Header"/>
    </w:pPr>
  </w:p>
  <w:p w14:paraId="568ADDD1" w14:textId="77777777" w:rsidR="00DA2AC6" w:rsidRDefault="00DA2AC6">
    <w:pPr>
      <w:pStyle w:val="Header"/>
    </w:pPr>
  </w:p>
  <w:p w14:paraId="286C9164" w14:textId="77777777" w:rsidR="00DA2AC6" w:rsidRDefault="00DA2AC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D0C13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6800A4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F06086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D5A766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F78FF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3863E2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9682A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3CCC6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51A04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4BAE4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59408C2"/>
    <w:multiLevelType w:val="hybridMultilevel"/>
    <w:tmpl w:val="14403DB6"/>
    <w:lvl w:ilvl="0" w:tplc="D3A4DBE8">
      <w:start w:val="1"/>
      <w:numFmt w:val="decimal"/>
      <w:pStyle w:val="ListParagraph"/>
      <w:lvlText w:val="%1."/>
      <w:lvlJc w:val="left"/>
      <w:pPr>
        <w:ind w:left="1437" w:hanging="360"/>
      </w:pPr>
      <w:rPr>
        <w:rFonts w:hint="default"/>
        <w:b/>
        <w:i w:val="0"/>
        <w:sz w:val="22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1417076"/>
    <w:multiLevelType w:val="hybridMultilevel"/>
    <w:tmpl w:val="5C9EA2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653317"/>
    <w:multiLevelType w:val="hybridMultilevel"/>
    <w:tmpl w:val="9078F2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TrueTypeFonts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315"/>
    <w:rsid w:val="00020C7C"/>
    <w:rsid w:val="000215FE"/>
    <w:rsid w:val="000D6421"/>
    <w:rsid w:val="000E1538"/>
    <w:rsid w:val="000E252E"/>
    <w:rsid w:val="000F7D30"/>
    <w:rsid w:val="001070C4"/>
    <w:rsid w:val="00197FF2"/>
    <w:rsid w:val="001C18EC"/>
    <w:rsid w:val="001C30E9"/>
    <w:rsid w:val="00220BD0"/>
    <w:rsid w:val="0026274C"/>
    <w:rsid w:val="002827DF"/>
    <w:rsid w:val="002B5723"/>
    <w:rsid w:val="002F286A"/>
    <w:rsid w:val="00303FA9"/>
    <w:rsid w:val="00352B51"/>
    <w:rsid w:val="003A2978"/>
    <w:rsid w:val="003A5D5F"/>
    <w:rsid w:val="0042049C"/>
    <w:rsid w:val="00442D93"/>
    <w:rsid w:val="004865B8"/>
    <w:rsid w:val="004A061C"/>
    <w:rsid w:val="004B392F"/>
    <w:rsid w:val="004C2048"/>
    <w:rsid w:val="00542315"/>
    <w:rsid w:val="00545E82"/>
    <w:rsid w:val="00554E1F"/>
    <w:rsid w:val="00557173"/>
    <w:rsid w:val="00606DD5"/>
    <w:rsid w:val="006377A3"/>
    <w:rsid w:val="006435BA"/>
    <w:rsid w:val="006940AE"/>
    <w:rsid w:val="006E444B"/>
    <w:rsid w:val="00733434"/>
    <w:rsid w:val="0080422D"/>
    <w:rsid w:val="00813AE3"/>
    <w:rsid w:val="008177CD"/>
    <w:rsid w:val="00841B35"/>
    <w:rsid w:val="00897F24"/>
    <w:rsid w:val="009B002C"/>
    <w:rsid w:val="00A42FBA"/>
    <w:rsid w:val="00A45184"/>
    <w:rsid w:val="00A77F9B"/>
    <w:rsid w:val="00A92960"/>
    <w:rsid w:val="00AA47AB"/>
    <w:rsid w:val="00BF18E0"/>
    <w:rsid w:val="00C10D59"/>
    <w:rsid w:val="00C5095F"/>
    <w:rsid w:val="00C50990"/>
    <w:rsid w:val="00C76346"/>
    <w:rsid w:val="00C94216"/>
    <w:rsid w:val="00CA3E0E"/>
    <w:rsid w:val="00CA610D"/>
    <w:rsid w:val="00CB1F12"/>
    <w:rsid w:val="00CB3EBD"/>
    <w:rsid w:val="00D14242"/>
    <w:rsid w:val="00D53C70"/>
    <w:rsid w:val="00D97558"/>
    <w:rsid w:val="00DA2AC6"/>
    <w:rsid w:val="00DF058D"/>
    <w:rsid w:val="00E27E5F"/>
    <w:rsid w:val="00F35E16"/>
    <w:rsid w:val="00F90C52"/>
    <w:rsid w:val="00FA126E"/>
    <w:rsid w:val="00FC3551"/>
    <w:rsid w:val="00FE3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1A11EA4"/>
  <w15:docId w15:val="{AF7E1C8B-247B-48F5-A5B5-AF32A6F01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3C70"/>
    <w:pPr>
      <w:spacing w:before="120" w:after="0" w:line="280" w:lineRule="exact"/>
    </w:pPr>
    <w:rPr>
      <w:rFonts w:ascii="Effra Light" w:eastAsia="Times New Roman" w:hAnsi="Effra Light" w:cs="Times New Roman"/>
      <w:lang w:eastAsia="en-GB"/>
    </w:rPr>
  </w:style>
  <w:style w:type="paragraph" w:styleId="Heading1">
    <w:name w:val="heading 1"/>
    <w:next w:val="Normal"/>
    <w:link w:val="Heading1Char"/>
    <w:qFormat/>
    <w:rsid w:val="002F286A"/>
    <w:pPr>
      <w:keepNext/>
      <w:keepLines/>
      <w:spacing w:before="480" w:after="60" w:line="192" w:lineRule="auto"/>
      <w:outlineLvl w:val="0"/>
    </w:pPr>
    <w:rPr>
      <w:rFonts w:ascii="Effra" w:eastAsia="Times New Roman" w:hAnsi="Effra" w:cs="Arial"/>
      <w:b/>
      <w:bCs/>
      <w:caps/>
      <w:color w:val="D2002E" w:themeColor="accent1"/>
      <w:kern w:val="32"/>
      <w:sz w:val="48"/>
      <w:szCs w:val="32"/>
    </w:rPr>
  </w:style>
  <w:style w:type="paragraph" w:styleId="Heading2">
    <w:name w:val="heading 2"/>
    <w:next w:val="Normal"/>
    <w:link w:val="Heading2Char"/>
    <w:qFormat/>
    <w:rsid w:val="0080422D"/>
    <w:pPr>
      <w:spacing w:before="360" w:after="60" w:line="360" w:lineRule="exact"/>
      <w:outlineLvl w:val="1"/>
    </w:pPr>
    <w:rPr>
      <w:rFonts w:ascii="Effra" w:eastAsia="Times New Roman" w:hAnsi="Effra" w:cs="Arial"/>
      <w:b/>
      <w:iCs/>
      <w:color w:val="D2002E" w:themeColor="accent1"/>
      <w:kern w:val="32"/>
      <w:sz w:val="36"/>
      <w:szCs w:val="28"/>
    </w:rPr>
  </w:style>
  <w:style w:type="paragraph" w:styleId="Heading3">
    <w:name w:val="heading 3"/>
    <w:next w:val="Normal"/>
    <w:link w:val="Heading3Char"/>
    <w:qFormat/>
    <w:rsid w:val="00AA47AB"/>
    <w:pPr>
      <w:keepNext/>
      <w:spacing w:before="360" w:after="0" w:line="280" w:lineRule="exact"/>
      <w:outlineLvl w:val="2"/>
    </w:pPr>
    <w:rPr>
      <w:rFonts w:ascii="Effra" w:eastAsia="Times New Roman" w:hAnsi="Effra"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F286A"/>
    <w:rPr>
      <w:rFonts w:ascii="Effra" w:eastAsia="Times New Roman" w:hAnsi="Effra" w:cs="Arial"/>
      <w:b/>
      <w:bCs/>
      <w:caps/>
      <w:color w:val="D2002E" w:themeColor="accent1"/>
      <w:kern w:val="32"/>
      <w:sz w:val="48"/>
      <w:szCs w:val="32"/>
    </w:rPr>
  </w:style>
  <w:style w:type="character" w:customStyle="1" w:styleId="Heading2Char">
    <w:name w:val="Heading 2 Char"/>
    <w:basedOn w:val="DefaultParagraphFont"/>
    <w:link w:val="Heading2"/>
    <w:rsid w:val="0080422D"/>
    <w:rPr>
      <w:rFonts w:ascii="Effra" w:eastAsia="Times New Roman" w:hAnsi="Effra" w:cs="Arial"/>
      <w:b/>
      <w:iCs/>
      <w:color w:val="D2002E" w:themeColor="accent1"/>
      <w:kern w:val="32"/>
      <w:sz w:val="36"/>
      <w:szCs w:val="28"/>
    </w:rPr>
  </w:style>
  <w:style w:type="character" w:customStyle="1" w:styleId="Heading3Char">
    <w:name w:val="Heading 3 Char"/>
    <w:basedOn w:val="DefaultParagraphFont"/>
    <w:link w:val="Heading3"/>
    <w:rsid w:val="00AA47AB"/>
    <w:rPr>
      <w:rFonts w:ascii="Effra" w:eastAsia="Times New Roman" w:hAnsi="Effra" w:cs="Arial"/>
      <w:b/>
      <w:bCs/>
      <w:szCs w:val="26"/>
    </w:rPr>
  </w:style>
  <w:style w:type="paragraph" w:styleId="Header">
    <w:name w:val="header"/>
    <w:aliases w:val="Rdg Header"/>
    <w:link w:val="HeaderChar"/>
    <w:rsid w:val="00AA47AB"/>
    <w:pPr>
      <w:tabs>
        <w:tab w:val="right" w:pos="8505"/>
        <w:tab w:val="right" w:pos="9356"/>
      </w:tabs>
      <w:spacing w:before="120" w:after="0" w:line="280" w:lineRule="exact"/>
    </w:pPr>
    <w:rPr>
      <w:rFonts w:ascii="Effra" w:eastAsia="Times New Roman" w:hAnsi="Effra" w:cs="Times New Roman"/>
      <w:sz w:val="16"/>
      <w:szCs w:val="24"/>
    </w:rPr>
  </w:style>
  <w:style w:type="character" w:customStyle="1" w:styleId="HeaderChar">
    <w:name w:val="Header Char"/>
    <w:aliases w:val="Rdg Header Char"/>
    <w:basedOn w:val="DefaultParagraphFont"/>
    <w:link w:val="Header"/>
    <w:rsid w:val="00AA47AB"/>
    <w:rPr>
      <w:rFonts w:ascii="Effra" w:eastAsia="Times New Roman" w:hAnsi="Effra" w:cs="Times New Roman"/>
      <w:sz w:val="16"/>
      <w:szCs w:val="24"/>
    </w:rPr>
  </w:style>
  <w:style w:type="paragraph" w:customStyle="1" w:styleId="UoRTitle">
    <w:name w:val="UoR Title"/>
    <w:next w:val="Normal"/>
    <w:rsid w:val="002F286A"/>
    <w:pPr>
      <w:overflowPunct w:val="0"/>
      <w:autoSpaceDE w:val="0"/>
      <w:autoSpaceDN w:val="0"/>
      <w:adjustRightInd w:val="0"/>
      <w:snapToGrid w:val="0"/>
      <w:spacing w:before="120" w:after="0" w:line="192" w:lineRule="auto"/>
      <w:textAlignment w:val="baseline"/>
    </w:pPr>
    <w:rPr>
      <w:rFonts w:ascii="Effra" w:eastAsia="Times New Roman" w:hAnsi="Effra" w:cs="Times New Roman"/>
      <w:b/>
      <w:caps/>
      <w:color w:val="D2002E" w:themeColor="accent1"/>
      <w:sz w:val="84"/>
      <w:szCs w:val="40"/>
      <w:lang w:val="en-US"/>
    </w:rPr>
  </w:style>
  <w:style w:type="paragraph" w:customStyle="1" w:styleId="UoRSubtitle">
    <w:name w:val="UoR Subtitle"/>
    <w:basedOn w:val="UoRTitle"/>
    <w:rsid w:val="002F286A"/>
    <w:rPr>
      <w:caps w:val="0"/>
      <w:color w:val="50535A" w:themeColor="text1"/>
      <w:sz w:val="40"/>
    </w:rPr>
  </w:style>
  <w:style w:type="paragraph" w:customStyle="1" w:styleId="UoRContentslist">
    <w:name w:val="UoR Contents list"/>
    <w:rsid w:val="00AA47AB"/>
    <w:pPr>
      <w:widowControl w:val="0"/>
      <w:tabs>
        <w:tab w:val="right" w:pos="6237"/>
      </w:tabs>
      <w:autoSpaceDE w:val="0"/>
      <w:autoSpaceDN w:val="0"/>
      <w:adjustRightInd w:val="0"/>
      <w:spacing w:before="60" w:after="0" w:line="280" w:lineRule="exact"/>
      <w:ind w:left="2552" w:right="1701" w:hanging="851"/>
    </w:pPr>
    <w:rPr>
      <w:rFonts w:ascii="Effra Light" w:eastAsia="Times New Roman" w:hAnsi="Effra Light" w:cs="Times New Roman"/>
      <w:sz w:val="24"/>
      <w:szCs w:val="24"/>
      <w:lang w:val="en-US"/>
    </w:rPr>
  </w:style>
  <w:style w:type="paragraph" w:customStyle="1" w:styleId="UoRContentsHeader">
    <w:name w:val="UoR Contents Header"/>
    <w:basedOn w:val="UoRContentslist"/>
    <w:rsid w:val="00AA47AB"/>
    <w:pPr>
      <w:spacing w:before="720" w:after="180" w:line="360" w:lineRule="exact"/>
    </w:pPr>
    <w:rPr>
      <w:rFonts w:ascii="Effra" w:hAnsi="Effra"/>
      <w:b/>
      <w:caps/>
      <w:sz w:val="32"/>
    </w:rPr>
  </w:style>
  <w:style w:type="paragraph" w:customStyle="1" w:styleId="UoRIntroduction">
    <w:name w:val="UoR Introduction"/>
    <w:basedOn w:val="Normal"/>
    <w:rsid w:val="00AA47AB"/>
    <w:pPr>
      <w:spacing w:after="60"/>
    </w:pPr>
    <w:rPr>
      <w:rFonts w:ascii="Effra" w:hAnsi="Effra"/>
      <w:b/>
      <w:sz w:val="24"/>
    </w:rPr>
  </w:style>
  <w:style w:type="paragraph" w:styleId="ListParagraph">
    <w:name w:val="List Paragraph"/>
    <w:basedOn w:val="Normal"/>
    <w:uiPriority w:val="34"/>
    <w:qFormat/>
    <w:rsid w:val="00AA47AB"/>
    <w:pPr>
      <w:numPr>
        <w:numId w:val="1"/>
      </w:numPr>
      <w:contextualSpacing/>
    </w:pPr>
  </w:style>
  <w:style w:type="paragraph" w:customStyle="1" w:styleId="UoRUnitname">
    <w:name w:val="UoR Unit name"/>
    <w:rsid w:val="00AA47AB"/>
    <w:pPr>
      <w:spacing w:after="0" w:line="300" w:lineRule="exact"/>
    </w:pPr>
    <w:rPr>
      <w:rFonts w:ascii="Effra" w:eastAsia="Times New Roman" w:hAnsi="Effra" w:cs="Times New Roman"/>
      <w:b/>
      <w:sz w:val="26"/>
      <w:szCs w:val="24"/>
    </w:rPr>
  </w:style>
  <w:style w:type="paragraph" w:customStyle="1" w:styleId="UoRContentsHeader2">
    <w:name w:val="UoR Contents Header 2"/>
    <w:basedOn w:val="UoRContentslist"/>
    <w:rsid w:val="00AA47AB"/>
    <w:pPr>
      <w:spacing w:before="180"/>
    </w:pPr>
    <w:rPr>
      <w:rFonts w:ascii="Effra" w:hAnsi="Effra"/>
      <w:b/>
    </w:rPr>
  </w:style>
  <w:style w:type="paragraph" w:customStyle="1" w:styleId="UoRCaptions">
    <w:name w:val="UoR Captions"/>
    <w:basedOn w:val="Normal"/>
    <w:rsid w:val="00AA47AB"/>
    <w:pPr>
      <w:spacing w:after="240"/>
    </w:pPr>
    <w:rPr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47AB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7AB"/>
    <w:rPr>
      <w:rFonts w:ascii="Tahoma" w:eastAsia="Times New Roman" w:hAnsi="Tahoma" w:cs="Tahoma"/>
      <w:sz w:val="16"/>
      <w:szCs w:val="16"/>
      <w:lang w:eastAsia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2F286A"/>
    <w:pPr>
      <w:spacing w:after="0" w:line="276" w:lineRule="auto"/>
      <w:outlineLvl w:val="9"/>
    </w:pPr>
    <w:rPr>
      <w:rFonts w:asciiTheme="majorHAnsi" w:eastAsiaTheme="majorEastAsia" w:hAnsiTheme="majorHAnsi" w:cstheme="majorBidi"/>
      <w:caps w:val="0"/>
      <w:kern w:val="0"/>
      <w:sz w:val="28"/>
      <w:szCs w:val="28"/>
      <w:lang w:val="en-US" w:eastAsia="ja-JP"/>
    </w:rPr>
  </w:style>
  <w:style w:type="paragraph" w:styleId="TOC3">
    <w:name w:val="toc 3"/>
    <w:basedOn w:val="Normal"/>
    <w:next w:val="Normal"/>
    <w:autoRedefine/>
    <w:uiPriority w:val="39"/>
    <w:unhideWhenUsed/>
    <w:rsid w:val="002F286A"/>
    <w:pPr>
      <w:spacing w:after="100"/>
      <w:ind w:left="440"/>
    </w:pPr>
  </w:style>
  <w:style w:type="paragraph" w:styleId="TOC1">
    <w:name w:val="toc 1"/>
    <w:basedOn w:val="Normal"/>
    <w:next w:val="Normal"/>
    <w:autoRedefine/>
    <w:uiPriority w:val="39"/>
    <w:unhideWhenUsed/>
    <w:rsid w:val="002F286A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2F286A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2F286A"/>
    <w:rPr>
      <w:color w:val="D2002E" w:themeColor="hyperlink"/>
      <w:u w:val="single"/>
    </w:rPr>
  </w:style>
  <w:style w:type="character" w:styleId="SubtleReference">
    <w:name w:val="Subtle Reference"/>
    <w:basedOn w:val="DefaultParagraphFont"/>
    <w:uiPriority w:val="31"/>
    <w:qFormat/>
    <w:rsid w:val="000E1538"/>
    <w:rPr>
      <w:smallCaps/>
      <w:color w:val="D2002E" w:themeColor="accent1"/>
      <w:u w:val="single"/>
    </w:rPr>
  </w:style>
  <w:style w:type="character" w:styleId="IntenseReference">
    <w:name w:val="Intense Reference"/>
    <w:basedOn w:val="DefaultParagraphFont"/>
    <w:uiPriority w:val="32"/>
    <w:qFormat/>
    <w:rsid w:val="000E1538"/>
    <w:rPr>
      <w:b/>
      <w:bCs/>
      <w:smallCaps/>
      <w:color w:val="D2002E" w:themeColor="accent1"/>
      <w:spacing w:val="5"/>
      <w:u w:val="single"/>
    </w:rPr>
  </w:style>
  <w:style w:type="paragraph" w:styleId="Footer">
    <w:name w:val="footer"/>
    <w:basedOn w:val="Normal"/>
    <w:link w:val="FooterChar"/>
    <w:uiPriority w:val="99"/>
    <w:unhideWhenUsed/>
    <w:rsid w:val="00CA610D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610D"/>
    <w:rPr>
      <w:rFonts w:ascii="Effra Light" w:eastAsia="Times New Roman" w:hAnsi="Effra Light" w:cs="Times New Roman"/>
      <w:lang w:eastAsia="en-GB"/>
    </w:rPr>
  </w:style>
  <w:style w:type="table" w:customStyle="1" w:styleId="UoRTable">
    <w:name w:val="UoR Table"/>
    <w:basedOn w:val="TableNormal"/>
    <w:uiPriority w:val="99"/>
    <w:rsid w:val="00542315"/>
    <w:pPr>
      <w:spacing w:after="0" w:line="240" w:lineRule="auto"/>
    </w:pPr>
    <w:rPr>
      <w:rFonts w:ascii="Effra" w:eastAsia="Times New Roman" w:hAnsi="Effra" w:cs="Times New Roman"/>
      <w:lang w:eastAsia="en-GB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  <w:tblCellMar>
        <w:top w:w="57" w:type="dxa"/>
        <w:left w:w="113" w:type="dxa"/>
        <w:bottom w:w="113" w:type="dxa"/>
      </w:tblCellMar>
    </w:tblPr>
    <w:tcPr>
      <w:shd w:val="clear" w:color="auto" w:fill="auto"/>
    </w:tcPr>
    <w:tblStylePr w:type="firstRow">
      <w:pPr>
        <w:wordWrap/>
        <w:spacing w:beforeLines="0" w:before="0" w:beforeAutospacing="0"/>
      </w:pPr>
      <w:rPr>
        <w:rFonts w:ascii="Effra Light" w:hAnsi="Effra Light"/>
        <w:b/>
        <w:i w:val="0"/>
        <w:caps/>
        <w:smallCaps w:val="0"/>
      </w:rPr>
      <w:tblPr>
        <w:tblCellMar>
          <w:top w:w="113" w:type="dxa"/>
          <w:left w:w="113" w:type="dxa"/>
          <w:bottom w:w="113" w:type="dxa"/>
          <w:right w:w="108" w:type="dxa"/>
        </w:tblCellMar>
      </w:tblPr>
      <w:tcPr>
        <w:tcBorders>
          <w:top w:val="single" w:sz="24" w:space="0" w:color="FFFFFF" w:themeColor="background1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auto" w:fill="50535A" w:themeFill="text1"/>
      </w:tcPr>
    </w:tblStylePr>
    <w:tblStylePr w:type="firstCol">
      <w:rPr>
        <w:rFonts w:ascii="Effra Light" w:hAnsi="Effra Light"/>
        <w:b/>
        <w:i w:val="0"/>
      </w:rPr>
    </w:tblStylePr>
  </w:style>
  <w:style w:type="character" w:styleId="PlaceholderText">
    <w:name w:val="Placeholder Text"/>
    <w:basedOn w:val="DefaultParagraphFont"/>
    <w:uiPriority w:val="99"/>
    <w:semiHidden/>
    <w:rsid w:val="000F7D30"/>
    <w:rPr>
      <w:color w:val="808080"/>
    </w:rPr>
  </w:style>
  <w:style w:type="table" w:styleId="TableGrid">
    <w:name w:val="Table Grid"/>
    <w:basedOn w:val="TableNormal"/>
    <w:uiPriority w:val="59"/>
    <w:rsid w:val="00BF18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waste@reading.ac.uk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nfo@unigreenscheme.co.uk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://www.unigreenscheme.co.uk/our-service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sites.reading.ac.uk/sustainability/recycling/re-use/" TargetMode="External"/></Relationships>
</file>

<file path=word/_rels/fontTable.xml.rels><?xml version="1.0" encoding="UTF-8" standalone="yes"?>
<Relationships xmlns="http://schemas.openxmlformats.org/package/2006/relationships"><Relationship Id="rId8" Type="http://schemas.openxmlformats.org/officeDocument/2006/relationships/font" Target="fonts/font8.odttf"/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UoR - Theme">
  <a:themeElements>
    <a:clrScheme name="UoR - Theme">
      <a:dk1>
        <a:srgbClr val="50535A"/>
      </a:dk1>
      <a:lt1>
        <a:srgbClr val="FFFFFF"/>
      </a:lt1>
      <a:dk2>
        <a:srgbClr val="000000"/>
      </a:dk2>
      <a:lt2>
        <a:srgbClr val="E0E0E1"/>
      </a:lt2>
      <a:accent1>
        <a:srgbClr val="D2002E"/>
      </a:accent1>
      <a:accent2>
        <a:srgbClr val="EF7945"/>
      </a:accent2>
      <a:accent3>
        <a:srgbClr val="009A84"/>
      </a:accent3>
      <a:accent4>
        <a:srgbClr val="8ABD24"/>
      </a:accent4>
      <a:accent5>
        <a:srgbClr val="00AEEF"/>
      </a:accent5>
      <a:accent6>
        <a:srgbClr val="79679C"/>
      </a:accent6>
      <a:hlink>
        <a:srgbClr val="D2002E"/>
      </a:hlink>
      <a:folHlink>
        <a:srgbClr val="747478"/>
      </a:folHlink>
    </a:clrScheme>
    <a:fontScheme name="UoR - Theme">
      <a:majorFont>
        <a:latin typeface="Effra Bold"/>
        <a:ea typeface=""/>
        <a:cs typeface=""/>
      </a:majorFont>
      <a:minorFont>
        <a:latin typeface="Effra"/>
        <a:ea typeface=""/>
        <a:cs typeface=""/>
      </a:minorFont>
    </a:fontScheme>
    <a:fmtScheme name="UoR -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38100">
          <a:solidFill>
            <a:schemeClr val="accent1"/>
          </a:solidFill>
        </a:ln>
      </a:spPr>
      <a:bodyPr wrap="none">
        <a:spAutoFit/>
      </a:bodyPr>
      <a:lstStyle>
        <a:defPPr>
          <a:defRPr dirty="0">
            <a:solidFill>
              <a:schemeClr val="tx2"/>
            </a:solidFill>
            <a:latin typeface="+mn-lt"/>
          </a:defRPr>
        </a:defPPr>
      </a:lstStyle>
    </a:spDef>
    <a:lnDef>
      <a:spPr bwMode="auto">
        <a:noFill/>
        <a:ln w="38100" cap="flat" cmpd="sng" algn="ctr">
          <a:solidFill>
            <a:schemeClr val="accent1"/>
          </a:solidFill>
          <a:prstDash val="solid"/>
          <a:round/>
          <a:headEnd type="none" w="med" len="med"/>
          <a:tailEnd type="none" w="med" len="med"/>
        </a:ln>
        <a:effectLst/>
        <a:extLst>
          <a:ext uri="{909E8E84-426E-40DD-AFC4-6F175D3DCCD1}">
            <a14:hiddenFill xmlns:a14="http://schemas.microsoft.com/office/drawing/2010/main">
              <a:solidFill>
                <a:schemeClr val="accent1"/>
              </a:solidFill>
            </a14:hiddenFill>
          </a:ex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a:spPr>
      <a:bodyPr/>
      <a:lstStyle/>
    </a:lnDef>
    <a:txDef>
      <a:spPr>
        <a:noFill/>
      </a:spPr>
      <a:bodyPr wrap="square" rtlCol="0">
        <a:spAutoFit/>
      </a:bodyPr>
      <a:lstStyle>
        <a:defPPr>
          <a:defRPr dirty="0" smtClean="0">
            <a:solidFill>
              <a:schemeClr val="tx2"/>
            </a:solidFill>
            <a:latin typeface="+mn-lt"/>
          </a:defRPr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7E173CFD71254CAB82D87CCB12340F" ma:contentTypeVersion="1" ma:contentTypeDescription="Create a new document." ma:contentTypeScope="" ma:versionID="16ff642b8342eb1d34f9f4a1e4cb6d9d">
  <xsd:schema xmlns:xsd="http://www.w3.org/2001/XMLSchema" xmlns:xs="http://www.w3.org/2001/XMLSchema" xmlns:p="http://schemas.microsoft.com/office/2006/metadata/properties" xmlns:ns2="http://schemas.microsoft.com/sharepoint/v4" targetNamespace="http://schemas.microsoft.com/office/2006/metadata/properties" ma:root="true" ma:fieldsID="68b56969a8bfbc8175e52b2d13625038" ns2:_=""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771A45-9CD8-4963-8B1B-EA85E76E6EF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8533611-D2DF-4702-BFA7-DB715A65F6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DA9D4EA-47AF-4563-BCFC-5C7B1E05044A}">
  <ds:schemaRefs>
    <ds:schemaRef ds:uri="http://schemas.microsoft.com/office/2006/documentManagement/types"/>
    <ds:schemaRef ds:uri="http://schemas.microsoft.com/sharepoint/v4"/>
    <ds:schemaRef ds:uri="http://purl.org/dc/terms/"/>
    <ds:schemaRef ds:uri="http://purl.org/dc/elements/1.1/"/>
    <ds:schemaRef ds:uri="http://purl.org/dc/dcmitype/"/>
    <ds:schemaRef ds:uri="http://www.w3.org/XML/1998/namespace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C217F783-C124-4489-B075-2382DD7F1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UoR Report</vt:lpstr>
    </vt:vector>
  </TitlesOfParts>
  <Company>University of Reading</Company>
  <LinksUpToDate>false</LinksUpToDate>
  <CharactersWithSpaces>2988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UoR Report</dc:title>
  <dc:subject/>
  <dc:creator>UoR Staff member</dc:creator>
  <cp:keywords/>
  <dc:description/>
  <cp:lastModifiedBy>Ruth Catherine Lucy Harris</cp:lastModifiedBy>
  <cp:revision>10</cp:revision>
  <cp:lastPrinted>2015-03-06T10:51:00Z</cp:lastPrinted>
  <dcterms:created xsi:type="dcterms:W3CDTF">2018-09-19T14:09:00Z</dcterms:created>
  <dcterms:modified xsi:type="dcterms:W3CDTF">2018-10-31T13:32:00Z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0x0101001E7E173CFD71254CAB82D87CCB12340F</vt:lpwstr>
  </property>
</Properties>
</file>